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02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0256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8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0256E9">
        <w:rPr>
          <w:rFonts w:ascii="Times New Roman" w:eastAsia="Times New Roman" w:hAnsi="Times New Roman" w:cs="Times New Roman"/>
        </w:rPr>
        <w:t>8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0256E9" w:rsidRPr="000641F9" w:rsidRDefault="000256E9" w:rsidP="000256E9">
            <w:pPr>
              <w:pStyle w:val="TableParagraph"/>
              <w:tabs>
                <w:tab w:val="left" w:pos="2921"/>
              </w:tabs>
              <w:jc w:val="both"/>
              <w:rPr>
                <w:sz w:val="24"/>
                <w:szCs w:val="24"/>
              </w:rPr>
            </w:pPr>
            <w:r w:rsidRPr="000641F9">
              <w:rPr>
                <w:sz w:val="24"/>
                <w:szCs w:val="24"/>
              </w:rPr>
              <w:t xml:space="preserve">УК-8. </w:t>
            </w:r>
            <w:proofErr w:type="gramStart"/>
            <w:r w:rsidRPr="000641F9">
              <w:rPr>
                <w:sz w:val="24"/>
                <w:szCs w:val="24"/>
              </w:rPr>
              <w:t>Способен</w:t>
            </w:r>
            <w:proofErr w:type="gramEnd"/>
            <w:r w:rsidRPr="000641F9">
              <w:rPr>
                <w:sz w:val="24"/>
                <w:szCs w:val="24"/>
              </w:rPr>
              <w:t xml:space="preserve"> создавать и </w:t>
            </w:r>
            <w:r w:rsidRPr="000641F9">
              <w:rPr>
                <w:spacing w:val="-2"/>
                <w:sz w:val="24"/>
                <w:szCs w:val="24"/>
              </w:rPr>
              <w:t>поддерживать</w:t>
            </w:r>
            <w:r>
              <w:rPr>
                <w:sz w:val="24"/>
                <w:szCs w:val="24"/>
              </w:rPr>
              <w:t xml:space="preserve"> </w:t>
            </w:r>
            <w:r w:rsidRPr="000641F9">
              <w:rPr>
                <w:spacing w:val="-10"/>
                <w:sz w:val="24"/>
                <w:szCs w:val="24"/>
              </w:rPr>
              <w:t xml:space="preserve">в </w:t>
            </w:r>
            <w:r w:rsidRPr="000641F9">
              <w:rPr>
                <w:sz w:val="24"/>
                <w:szCs w:val="24"/>
              </w:rPr>
              <w:t xml:space="preserve">повседневной жизни и в </w:t>
            </w:r>
            <w:r w:rsidRPr="000641F9">
              <w:rPr>
                <w:spacing w:val="-2"/>
                <w:sz w:val="24"/>
                <w:szCs w:val="24"/>
              </w:rPr>
              <w:t>профессиональной</w:t>
            </w:r>
          </w:p>
          <w:p w:rsidR="000256E9" w:rsidRPr="000641F9" w:rsidRDefault="000256E9" w:rsidP="000256E9">
            <w:pPr>
              <w:pStyle w:val="TableParagraph"/>
              <w:tabs>
                <w:tab w:val="left" w:pos="1753"/>
              </w:tabs>
              <w:jc w:val="both"/>
              <w:rPr>
                <w:sz w:val="24"/>
                <w:szCs w:val="24"/>
              </w:rPr>
            </w:pPr>
            <w:r w:rsidRPr="000641F9">
              <w:rPr>
                <w:sz w:val="24"/>
                <w:szCs w:val="24"/>
              </w:rPr>
              <w:t xml:space="preserve">деятельности безопасные условия жизнедеятельности для сохранения природной </w:t>
            </w:r>
            <w:r w:rsidRPr="000641F9">
              <w:rPr>
                <w:spacing w:val="-2"/>
                <w:sz w:val="24"/>
                <w:szCs w:val="24"/>
              </w:rPr>
              <w:t>среды,</w:t>
            </w:r>
            <w:r>
              <w:rPr>
                <w:sz w:val="24"/>
                <w:szCs w:val="24"/>
              </w:rPr>
              <w:t xml:space="preserve"> </w:t>
            </w:r>
            <w:r w:rsidRPr="000641F9">
              <w:rPr>
                <w:spacing w:val="-2"/>
                <w:sz w:val="24"/>
                <w:szCs w:val="24"/>
              </w:rPr>
              <w:t xml:space="preserve">устойчивого </w:t>
            </w:r>
            <w:r w:rsidRPr="000641F9">
              <w:rPr>
                <w:sz w:val="24"/>
                <w:szCs w:val="24"/>
              </w:rPr>
              <w:t xml:space="preserve">развития общества, в том числе при угрозе и </w:t>
            </w:r>
            <w:r w:rsidRPr="000641F9">
              <w:rPr>
                <w:spacing w:val="-2"/>
                <w:sz w:val="24"/>
                <w:szCs w:val="24"/>
              </w:rPr>
              <w:t>возникновении</w:t>
            </w:r>
          </w:p>
          <w:p w:rsidR="00632FF6" w:rsidRPr="00B855A6" w:rsidRDefault="000256E9" w:rsidP="000256E9">
            <w:pPr>
              <w:pStyle w:val="TableParagraph"/>
              <w:rPr>
                <w:sz w:val="24"/>
                <w:szCs w:val="24"/>
              </w:rPr>
            </w:pPr>
            <w:r w:rsidRPr="000641F9">
              <w:rPr>
                <w:sz w:val="24"/>
                <w:szCs w:val="24"/>
              </w:rPr>
              <w:t>чрезвычайных ситуаций и военных конфликтов</w:t>
            </w:r>
          </w:p>
        </w:tc>
        <w:tc>
          <w:tcPr>
            <w:tcW w:w="2938" w:type="pct"/>
            <w:shd w:val="clear" w:color="auto" w:fill="auto"/>
          </w:tcPr>
          <w:p w:rsidR="00632FF6" w:rsidRPr="00B855A6" w:rsidRDefault="000256E9" w:rsidP="000256E9">
            <w:pPr>
              <w:pStyle w:val="TableParagraph"/>
              <w:jc w:val="both"/>
              <w:rPr>
                <w:sz w:val="24"/>
                <w:szCs w:val="24"/>
              </w:rPr>
            </w:pPr>
            <w:r w:rsidRPr="000641F9">
              <w:rPr>
                <w:sz w:val="24"/>
                <w:szCs w:val="24"/>
              </w:rPr>
              <w:t>З-УК-8</w:t>
            </w:r>
            <w:proofErr w:type="gramStart"/>
            <w:r w:rsidRPr="000641F9">
              <w:rPr>
                <w:sz w:val="24"/>
                <w:szCs w:val="24"/>
              </w:rPr>
              <w:t xml:space="preserve"> З</w:t>
            </w:r>
            <w:proofErr w:type="gramEnd"/>
            <w:r w:rsidRPr="000641F9">
              <w:rPr>
                <w:sz w:val="24"/>
                <w:szCs w:val="24"/>
              </w:rPr>
              <w:t xml:space="preserve">нать: требования, предъявляемые к безопасности условий жизнедеятельности, в том числе при возникновении чрезвычайных ситуаций и пути обеспечения комфортных условий труда на рабочем </w:t>
            </w:r>
            <w:r w:rsidRPr="000641F9">
              <w:rPr>
                <w:spacing w:val="-4"/>
                <w:sz w:val="24"/>
                <w:szCs w:val="24"/>
              </w:rPr>
              <w:t>месте</w:t>
            </w:r>
          </w:p>
        </w:tc>
      </w:tr>
      <w:tr w:rsidR="00632FF6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93845" w:rsidRDefault="000256E9" w:rsidP="000256E9">
            <w:pPr>
              <w:pStyle w:val="TableParagraph"/>
              <w:jc w:val="both"/>
              <w:rPr>
                <w:rFonts w:eastAsia="Calibri"/>
              </w:rPr>
            </w:pPr>
            <w:r w:rsidRPr="000641F9">
              <w:rPr>
                <w:sz w:val="24"/>
                <w:szCs w:val="24"/>
              </w:rPr>
              <w:t>У-УК-8</w:t>
            </w:r>
            <w:proofErr w:type="gramStart"/>
            <w:r w:rsidRPr="000641F9">
              <w:rPr>
                <w:sz w:val="24"/>
                <w:szCs w:val="24"/>
              </w:rPr>
              <w:t xml:space="preserve"> У</w:t>
            </w:r>
            <w:proofErr w:type="gramEnd"/>
            <w:r w:rsidRPr="000641F9">
              <w:rPr>
                <w:sz w:val="24"/>
                <w:szCs w:val="24"/>
              </w:rPr>
              <w:t>меть: обеспечивать безопасные условия жизнедеятельности, в том числе при возникновении чрезвычайных ситуаций и комфортные условия труда на рабочем месте; выявлять и устранять проблемы, связанные с нарушениями техники безопасности на рабочем месте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0256E9" w:rsidRDefault="000256E9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E9">
              <w:rPr>
                <w:rFonts w:ascii="Times New Roman" w:eastAsia="Times New Roman" w:hAnsi="Times New Roman" w:cs="Times New Roman"/>
                <w:sz w:val="24"/>
                <w:szCs w:val="24"/>
              </w:rPr>
              <w:t>В-УК-8</w:t>
            </w:r>
            <w:proofErr w:type="gramStart"/>
            <w:r w:rsidRPr="0002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256E9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ладеть: навыками предотвращения возникновения чрезвычайных ситуаций (природного и техногенного происхождения) на рабочем месте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0256E9" w:rsidRPr="000256E9" w:rsidRDefault="000256E9" w:rsidP="000256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>Б1.О.02</w:t>
            </w: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Естественно-научный модуль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</w:p>
          <w:p w:rsidR="000256E9" w:rsidRDefault="000256E9" w:rsidP="000256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>Б1.О.02.09</w:t>
            </w: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Радиационная безопасность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2 семестр</w:t>
            </w:r>
          </w:p>
          <w:p w:rsidR="000256E9" w:rsidRPr="000256E9" w:rsidRDefault="000256E9" w:rsidP="000256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</w:p>
          <w:p w:rsidR="000256E9" w:rsidRDefault="000256E9" w:rsidP="000256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>Б1.О.03.04</w:t>
            </w: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Безопасность жизнедеятельности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24744A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0256E9" w:rsidRPr="000256E9" w:rsidRDefault="000256E9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0256E9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Факультативы</w:t>
            </w:r>
          </w:p>
          <w:p w:rsidR="000256E9" w:rsidRPr="000256E9" w:rsidRDefault="000256E9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>ФТД.В.02</w:t>
            </w:r>
            <w:r w:rsidRPr="000256E9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Основы военной подготовки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951"/>
        <w:gridCol w:w="3059"/>
      </w:tblGrid>
      <w:tr w:rsidR="00893845" w:rsidRPr="00D9049B" w:rsidTr="00E54881">
        <w:trPr>
          <w:trHeight w:val="300"/>
        </w:trPr>
        <w:tc>
          <w:tcPr>
            <w:tcW w:w="293" w:type="pct"/>
            <w:vMerge w:val="restart"/>
          </w:tcPr>
          <w:p w:rsidR="0024744A" w:rsidRPr="00D9049B" w:rsidRDefault="0024744A" w:rsidP="008B4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D9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D9049B" w:rsidRDefault="0024744A" w:rsidP="008B4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9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9" w:type="pct"/>
            <w:shd w:val="clear" w:color="auto" w:fill="auto"/>
            <w:noWrap/>
            <w:vAlign w:val="bottom"/>
            <w:hideMark/>
          </w:tcPr>
          <w:p w:rsidR="0024744A" w:rsidRPr="00D9049B" w:rsidRDefault="0024744A" w:rsidP="008B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598" w:type="pct"/>
          </w:tcPr>
          <w:p w:rsidR="0024744A" w:rsidRPr="00D9049B" w:rsidRDefault="0024744A" w:rsidP="008B4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D9049B" w:rsidTr="009000AC">
        <w:trPr>
          <w:trHeight w:val="300"/>
        </w:trPr>
        <w:tc>
          <w:tcPr>
            <w:tcW w:w="293" w:type="pct"/>
            <w:vMerge/>
          </w:tcPr>
          <w:p w:rsidR="0024744A" w:rsidRPr="00D9049B" w:rsidRDefault="0024744A" w:rsidP="008B498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7" w:type="pct"/>
            <w:gridSpan w:val="2"/>
            <w:shd w:val="clear" w:color="auto" w:fill="auto"/>
            <w:noWrap/>
            <w:vAlign w:val="bottom"/>
            <w:hideMark/>
          </w:tcPr>
          <w:p w:rsidR="0024744A" w:rsidRPr="00D9049B" w:rsidRDefault="000256E9" w:rsidP="008B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Б1.О.02.09</w:t>
            </w:r>
            <w:r w:rsidRPr="00D9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Радиационная безопасность – 2 семестр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0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Излучение</w:t>
            </w:r>
            <w:r w:rsidRPr="00D9049B">
              <w:rPr>
                <w:spacing w:val="-1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называется</w:t>
            </w:r>
            <w:r w:rsidRPr="00D9049B">
              <w:rPr>
                <w:spacing w:val="-1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ионизирующим,</w:t>
            </w:r>
            <w:r w:rsidRPr="00D9049B">
              <w:rPr>
                <w:spacing w:val="-1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т.к.: </w:t>
            </w:r>
          </w:p>
          <w:p w:rsidR="009000AC" w:rsidRPr="00D9049B" w:rsidRDefault="009000AC" w:rsidP="008B4989">
            <w:pPr>
              <w:pStyle w:val="a7"/>
              <w:tabs>
                <w:tab w:val="left" w:pos="40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а) является потоком ионов;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б)</w:t>
            </w:r>
            <w:r w:rsidRPr="00D9049B">
              <w:rPr>
                <w:spacing w:val="-3"/>
              </w:rPr>
              <w:t xml:space="preserve"> </w:t>
            </w:r>
            <w:r w:rsidRPr="00D9049B">
              <w:t>испускается</w:t>
            </w:r>
            <w:r w:rsidRPr="00D9049B">
              <w:rPr>
                <w:spacing w:val="-3"/>
              </w:rPr>
              <w:t xml:space="preserve"> </w:t>
            </w:r>
            <w:r w:rsidRPr="00D9049B">
              <w:t>ионными</w:t>
            </w:r>
            <w:r w:rsidRPr="00D9049B">
              <w:rPr>
                <w:spacing w:val="-3"/>
              </w:rPr>
              <w:t xml:space="preserve"> </w:t>
            </w:r>
            <w:r w:rsidRPr="00D9049B">
              <w:rPr>
                <w:spacing w:val="-2"/>
              </w:rPr>
              <w:t>кристаллами;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в)</w:t>
            </w:r>
            <w:r w:rsidRPr="00D9049B">
              <w:rPr>
                <w:spacing w:val="-6"/>
              </w:rPr>
              <w:t xml:space="preserve"> </w:t>
            </w:r>
            <w:r w:rsidRPr="00D9049B">
              <w:t>взаимодействуя</w:t>
            </w:r>
            <w:r w:rsidRPr="00D9049B">
              <w:rPr>
                <w:spacing w:val="-2"/>
              </w:rPr>
              <w:t xml:space="preserve"> </w:t>
            </w:r>
            <w:r w:rsidRPr="00D9049B">
              <w:t>с веществом,</w:t>
            </w:r>
            <w:r w:rsidRPr="00D9049B">
              <w:rPr>
                <w:spacing w:val="-2"/>
              </w:rPr>
              <w:t xml:space="preserve"> </w:t>
            </w:r>
            <w:r w:rsidRPr="00D9049B">
              <w:t>превращают</w:t>
            </w:r>
            <w:r w:rsidRPr="00D9049B">
              <w:rPr>
                <w:spacing w:val="-1"/>
              </w:rPr>
              <w:t xml:space="preserve"> </w:t>
            </w:r>
            <w:r w:rsidRPr="00D9049B">
              <w:t>его</w:t>
            </w:r>
            <w:r w:rsidRPr="00D9049B">
              <w:rPr>
                <w:spacing w:val="-2"/>
              </w:rPr>
              <w:t xml:space="preserve"> </w:t>
            </w:r>
            <w:r w:rsidRPr="00D9049B">
              <w:t>в</w:t>
            </w:r>
            <w:r w:rsidRPr="00D9049B">
              <w:rPr>
                <w:spacing w:val="-2"/>
              </w:rPr>
              <w:t xml:space="preserve"> ионы.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в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К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корпускулярному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ионизирующему</w:t>
            </w:r>
            <w:r w:rsidRPr="00D9049B">
              <w:rPr>
                <w:spacing w:val="-1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излучению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относится: </w:t>
            </w:r>
          </w:p>
          <w:p w:rsidR="009000AC" w:rsidRPr="00D9049B" w:rsidRDefault="009000AC" w:rsidP="008B4989">
            <w:pPr>
              <w:pStyle w:val="a7"/>
              <w:tabs>
                <w:tab w:val="left" w:pos="465"/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а)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альф</w:t>
            </w:r>
            <w:proofErr w:type="gramStart"/>
            <w:r w:rsidRPr="00D9049B">
              <w:rPr>
                <w:sz w:val="24"/>
                <w:szCs w:val="24"/>
              </w:rPr>
              <w:t>а-</w:t>
            </w:r>
            <w:proofErr w:type="gramEnd"/>
            <w:r w:rsidRPr="00D9049B">
              <w:rPr>
                <w:sz w:val="24"/>
                <w:szCs w:val="24"/>
              </w:rPr>
              <w:t xml:space="preserve"> и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гамма – излучение;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б)</w:t>
            </w:r>
            <w:r w:rsidRPr="00D9049B">
              <w:rPr>
                <w:spacing w:val="40"/>
              </w:rPr>
              <w:t xml:space="preserve"> </w:t>
            </w:r>
            <w:r w:rsidRPr="00D9049B">
              <w:t>гамм</w:t>
            </w:r>
            <w:proofErr w:type="gramStart"/>
            <w:r w:rsidRPr="00D9049B">
              <w:t>а-</w:t>
            </w:r>
            <w:proofErr w:type="gramEnd"/>
            <w:r w:rsidRPr="00D9049B">
              <w:rPr>
                <w:spacing w:val="-6"/>
              </w:rPr>
              <w:t xml:space="preserve"> </w:t>
            </w:r>
            <w:r w:rsidRPr="00D9049B">
              <w:t>и</w:t>
            </w:r>
            <w:r w:rsidRPr="00D9049B">
              <w:rPr>
                <w:spacing w:val="40"/>
              </w:rPr>
              <w:t xml:space="preserve"> </w:t>
            </w:r>
            <w:r w:rsidRPr="00D9049B">
              <w:t>бета</w:t>
            </w:r>
            <w:r w:rsidRPr="00D9049B">
              <w:rPr>
                <w:spacing w:val="-6"/>
              </w:rPr>
              <w:t xml:space="preserve"> </w:t>
            </w:r>
            <w:r w:rsidRPr="00D9049B">
              <w:t>–</w:t>
            </w:r>
            <w:r w:rsidRPr="00D9049B">
              <w:rPr>
                <w:spacing w:val="-6"/>
              </w:rPr>
              <w:t xml:space="preserve"> </w:t>
            </w:r>
            <w:r w:rsidRPr="00D9049B">
              <w:t xml:space="preserve">излучение; 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в)</w:t>
            </w:r>
            <w:r w:rsidRPr="00D9049B">
              <w:rPr>
                <w:spacing w:val="40"/>
              </w:rPr>
              <w:t xml:space="preserve"> </w:t>
            </w:r>
            <w:r w:rsidRPr="00D9049B">
              <w:t>альф</w:t>
            </w:r>
            <w:proofErr w:type="gramStart"/>
            <w:r w:rsidRPr="00D9049B">
              <w:t>а-</w:t>
            </w:r>
            <w:proofErr w:type="gramEnd"/>
            <w:r w:rsidRPr="00D9049B">
              <w:rPr>
                <w:spacing w:val="-2"/>
              </w:rPr>
              <w:t xml:space="preserve"> </w:t>
            </w:r>
            <w:r w:rsidRPr="00D9049B">
              <w:t>и</w:t>
            </w:r>
            <w:r w:rsidRPr="00D9049B">
              <w:rPr>
                <w:spacing w:val="40"/>
              </w:rPr>
              <w:t xml:space="preserve"> </w:t>
            </w:r>
            <w:r w:rsidRPr="00D9049B">
              <w:t>бета</w:t>
            </w:r>
            <w:r w:rsidRPr="00D9049B">
              <w:rPr>
                <w:spacing w:val="-1"/>
              </w:rPr>
              <w:t xml:space="preserve"> </w:t>
            </w:r>
            <w:r w:rsidRPr="00D9049B">
              <w:t>–</w:t>
            </w:r>
            <w:r w:rsidRPr="00D9049B">
              <w:rPr>
                <w:spacing w:val="-1"/>
              </w:rPr>
              <w:t xml:space="preserve"> </w:t>
            </w:r>
            <w:r w:rsidRPr="00D9049B">
              <w:t xml:space="preserve">излучение; 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г)</w:t>
            </w:r>
            <w:r w:rsidRPr="00D9049B">
              <w:rPr>
                <w:spacing w:val="40"/>
              </w:rPr>
              <w:t xml:space="preserve"> </w:t>
            </w:r>
            <w:r w:rsidRPr="00D9049B">
              <w:t>гамма – излучение.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в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  <w:tab w:val="left" w:pos="52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К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электромагнитному</w:t>
            </w:r>
            <w:r w:rsidRPr="00D9049B">
              <w:rPr>
                <w:spacing w:val="-1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(фотонному)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ионизирующему</w:t>
            </w:r>
            <w:r w:rsidRPr="00D9049B">
              <w:rPr>
                <w:spacing w:val="-1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излучению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относится: а)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гамм</w:t>
            </w:r>
            <w:proofErr w:type="gramStart"/>
            <w:r w:rsidRPr="00D9049B">
              <w:rPr>
                <w:sz w:val="24"/>
                <w:szCs w:val="24"/>
              </w:rPr>
              <w:t>а-</w:t>
            </w:r>
            <w:proofErr w:type="gramEnd"/>
            <w:r w:rsidRPr="00D9049B">
              <w:rPr>
                <w:sz w:val="24"/>
                <w:szCs w:val="24"/>
              </w:rPr>
              <w:t xml:space="preserve"> и нейтронное излучение;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б)</w:t>
            </w:r>
            <w:r w:rsidRPr="00D9049B">
              <w:rPr>
                <w:spacing w:val="57"/>
              </w:rPr>
              <w:t xml:space="preserve"> </w:t>
            </w:r>
            <w:r w:rsidRPr="00D9049B">
              <w:t>альф</w:t>
            </w:r>
            <w:proofErr w:type="gramStart"/>
            <w:r w:rsidRPr="00D9049B">
              <w:t>а-</w:t>
            </w:r>
            <w:proofErr w:type="gramEnd"/>
            <w:r w:rsidRPr="00D9049B">
              <w:rPr>
                <w:spacing w:val="-2"/>
              </w:rPr>
              <w:t xml:space="preserve"> </w:t>
            </w:r>
            <w:r w:rsidRPr="00D9049B">
              <w:t>и</w:t>
            </w:r>
            <w:r w:rsidRPr="00D9049B">
              <w:rPr>
                <w:spacing w:val="-1"/>
              </w:rPr>
              <w:t xml:space="preserve"> </w:t>
            </w:r>
            <w:r w:rsidRPr="00D9049B">
              <w:t>гамма</w:t>
            </w:r>
            <w:r w:rsidRPr="00D9049B">
              <w:rPr>
                <w:spacing w:val="-2"/>
              </w:rPr>
              <w:t xml:space="preserve"> </w:t>
            </w:r>
            <w:r w:rsidRPr="00D9049B">
              <w:t>–</w:t>
            </w:r>
            <w:r w:rsidRPr="00D9049B">
              <w:rPr>
                <w:spacing w:val="-1"/>
              </w:rPr>
              <w:t xml:space="preserve"> </w:t>
            </w:r>
            <w:r w:rsidRPr="00D9049B">
              <w:rPr>
                <w:spacing w:val="-2"/>
              </w:rPr>
              <w:t>излучение;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в) нейтронное</w:t>
            </w:r>
            <w:r w:rsidRPr="00D9049B">
              <w:rPr>
                <w:spacing w:val="-7"/>
              </w:rPr>
              <w:t xml:space="preserve"> </w:t>
            </w:r>
            <w:r w:rsidRPr="00D9049B">
              <w:t>и</w:t>
            </w:r>
            <w:r w:rsidRPr="00D9049B">
              <w:rPr>
                <w:spacing w:val="40"/>
              </w:rPr>
              <w:t xml:space="preserve"> </w:t>
            </w:r>
            <w:r w:rsidRPr="00D9049B">
              <w:t>рентгеновское</w:t>
            </w:r>
            <w:r w:rsidRPr="00D9049B">
              <w:rPr>
                <w:spacing w:val="-7"/>
              </w:rPr>
              <w:t xml:space="preserve"> </w:t>
            </w:r>
            <w:r w:rsidRPr="00D9049B">
              <w:t xml:space="preserve">излучение; 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г)</w:t>
            </w:r>
            <w:r w:rsidRPr="00D9049B">
              <w:rPr>
                <w:spacing w:val="40"/>
              </w:rPr>
              <w:t xml:space="preserve"> </w:t>
            </w:r>
            <w:r w:rsidRPr="00D9049B">
              <w:t>гамм</w:t>
            </w:r>
            <w:proofErr w:type="gramStart"/>
            <w:r w:rsidRPr="00D9049B">
              <w:t>а-</w:t>
            </w:r>
            <w:proofErr w:type="gramEnd"/>
            <w:r w:rsidRPr="00D9049B">
              <w:t xml:space="preserve"> и рентгеновское излучение.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г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2"/>
                <w:tab w:val="left" w:pos="52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воздействии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этого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излучения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человека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может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быть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повреждена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кожа, и внутренние ткани. Это…</w:t>
            </w:r>
          </w:p>
          <w:p w:rsidR="009000AC" w:rsidRPr="00D9049B" w:rsidRDefault="009000AC" w:rsidP="008B4989">
            <w:pPr>
              <w:pStyle w:val="a7"/>
              <w:tabs>
                <w:tab w:val="left" w:pos="462"/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а) альфа-излучение;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lastRenderedPageBreak/>
              <w:t xml:space="preserve">б) бета-излучение; 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в)</w:t>
            </w:r>
            <w:r w:rsidRPr="00D9049B">
              <w:rPr>
                <w:spacing w:val="-5"/>
              </w:rPr>
              <w:t xml:space="preserve"> </w:t>
            </w:r>
            <w:r w:rsidRPr="00D9049B">
              <w:t>гамма-</w:t>
            </w:r>
            <w:r w:rsidRPr="00D9049B">
              <w:rPr>
                <w:spacing w:val="-2"/>
              </w:rPr>
              <w:t>излучение.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lastRenderedPageBreak/>
              <w:t>в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К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характеристикам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9049B">
              <w:rPr>
                <w:sz w:val="24"/>
                <w:szCs w:val="24"/>
              </w:rPr>
              <w:t>бета-излучения</w:t>
            </w:r>
            <w:proofErr w:type="gramEnd"/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относятся: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а)</w:t>
            </w:r>
            <w:r w:rsidRPr="00D9049B">
              <w:rPr>
                <w:spacing w:val="-3"/>
              </w:rPr>
              <w:t xml:space="preserve"> </w:t>
            </w:r>
            <w:r w:rsidRPr="00D9049B">
              <w:t>летящие</w:t>
            </w:r>
            <w:r w:rsidRPr="00D9049B">
              <w:rPr>
                <w:spacing w:val="-2"/>
              </w:rPr>
              <w:t xml:space="preserve"> </w:t>
            </w:r>
            <w:r w:rsidRPr="00D9049B">
              <w:t>с</w:t>
            </w:r>
            <w:r w:rsidRPr="00D9049B">
              <w:rPr>
                <w:spacing w:val="-3"/>
              </w:rPr>
              <w:t xml:space="preserve"> </w:t>
            </w:r>
            <w:r w:rsidRPr="00D9049B">
              <w:t>большой</w:t>
            </w:r>
            <w:r w:rsidRPr="00D9049B">
              <w:rPr>
                <w:spacing w:val="-2"/>
              </w:rPr>
              <w:t xml:space="preserve"> </w:t>
            </w:r>
            <w:r w:rsidRPr="00D9049B">
              <w:t>скоростью</w:t>
            </w:r>
            <w:r w:rsidRPr="00D9049B">
              <w:rPr>
                <w:spacing w:val="-3"/>
              </w:rPr>
              <w:t xml:space="preserve"> </w:t>
            </w:r>
            <w:r w:rsidRPr="00D9049B">
              <w:t>ядра</w:t>
            </w:r>
            <w:r w:rsidRPr="00D9049B">
              <w:rPr>
                <w:spacing w:val="-3"/>
              </w:rPr>
              <w:t xml:space="preserve"> </w:t>
            </w:r>
            <w:r w:rsidRPr="00D9049B">
              <w:t>атомов</w:t>
            </w:r>
            <w:r w:rsidRPr="00D9049B">
              <w:rPr>
                <w:spacing w:val="-2"/>
              </w:rPr>
              <w:t xml:space="preserve"> гелия;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>б)</w:t>
            </w:r>
            <w:r w:rsidRPr="00D9049B">
              <w:rPr>
                <w:spacing w:val="-4"/>
              </w:rPr>
              <w:t xml:space="preserve"> </w:t>
            </w:r>
            <w:r w:rsidRPr="00D9049B">
              <w:t>в</w:t>
            </w:r>
            <w:r w:rsidRPr="00D9049B">
              <w:rPr>
                <w:spacing w:val="-5"/>
              </w:rPr>
              <w:t xml:space="preserve"> </w:t>
            </w:r>
            <w:r w:rsidRPr="00D9049B">
              <w:t>воздухе</w:t>
            </w:r>
            <w:r w:rsidRPr="00D9049B">
              <w:rPr>
                <w:spacing w:val="-5"/>
              </w:rPr>
              <w:t xml:space="preserve"> </w:t>
            </w:r>
            <w:proofErr w:type="gramStart"/>
            <w:r w:rsidRPr="00D9049B">
              <w:t>проходит</w:t>
            </w:r>
            <w:r w:rsidRPr="00D9049B">
              <w:rPr>
                <w:spacing w:val="-4"/>
              </w:rPr>
              <w:t xml:space="preserve"> </w:t>
            </w:r>
            <w:r w:rsidRPr="00D9049B">
              <w:t>не</w:t>
            </w:r>
            <w:r w:rsidRPr="00D9049B">
              <w:rPr>
                <w:spacing w:val="-5"/>
              </w:rPr>
              <w:t xml:space="preserve"> </w:t>
            </w:r>
            <w:r w:rsidRPr="00D9049B">
              <w:t>более</w:t>
            </w:r>
            <w:r w:rsidRPr="00D9049B">
              <w:rPr>
                <w:spacing w:val="-6"/>
              </w:rPr>
              <w:t xml:space="preserve"> </w:t>
            </w:r>
            <w:r w:rsidRPr="00D9049B">
              <w:t>нескольких</w:t>
            </w:r>
            <w:r w:rsidRPr="00D9049B">
              <w:rPr>
                <w:spacing w:val="-3"/>
              </w:rPr>
              <w:t xml:space="preserve"> </w:t>
            </w:r>
            <w:r w:rsidRPr="00D9049B">
              <w:t>сантиметров</w:t>
            </w:r>
            <w:proofErr w:type="gramEnd"/>
            <w:r w:rsidRPr="00D9049B">
              <w:rPr>
                <w:spacing w:val="-5"/>
              </w:rPr>
              <w:t xml:space="preserve"> </w:t>
            </w:r>
            <w:r w:rsidRPr="00D9049B">
              <w:t>и</w:t>
            </w:r>
            <w:r w:rsidRPr="00D9049B">
              <w:rPr>
                <w:spacing w:val="-3"/>
              </w:rPr>
              <w:t xml:space="preserve"> </w:t>
            </w:r>
            <w:r w:rsidRPr="00D9049B">
              <w:t>полностью задерживается листом бумаги или эпидермисом;</w:t>
            </w:r>
          </w:p>
          <w:p w:rsidR="009000AC" w:rsidRPr="00D9049B" w:rsidRDefault="009000AC" w:rsidP="008B4989">
            <w:pPr>
              <w:pStyle w:val="a5"/>
              <w:ind w:left="0"/>
              <w:jc w:val="both"/>
            </w:pPr>
            <w:r w:rsidRPr="00D9049B">
              <w:t xml:space="preserve"> в)</w:t>
            </w:r>
            <w:r w:rsidRPr="00D9049B">
              <w:rPr>
                <w:spacing w:val="-6"/>
              </w:rPr>
              <w:t xml:space="preserve"> </w:t>
            </w:r>
            <w:r w:rsidRPr="00D9049B">
              <w:t>быстрые</w:t>
            </w:r>
            <w:r w:rsidRPr="00D9049B">
              <w:rPr>
                <w:spacing w:val="-2"/>
              </w:rPr>
              <w:t xml:space="preserve"> </w:t>
            </w:r>
            <w:r w:rsidRPr="00D9049B">
              <w:t>электроны,</w:t>
            </w:r>
            <w:r w:rsidRPr="00D9049B">
              <w:rPr>
                <w:spacing w:val="-1"/>
              </w:rPr>
              <w:t xml:space="preserve"> </w:t>
            </w:r>
            <w:r w:rsidRPr="00D9049B">
              <w:t>которые</w:t>
            </w:r>
            <w:r w:rsidRPr="00D9049B">
              <w:rPr>
                <w:spacing w:val="-2"/>
              </w:rPr>
              <w:t xml:space="preserve"> </w:t>
            </w:r>
            <w:r w:rsidRPr="00D9049B">
              <w:t>испускают</w:t>
            </w:r>
            <w:r w:rsidRPr="00D9049B">
              <w:rPr>
                <w:spacing w:val="-1"/>
              </w:rPr>
              <w:t xml:space="preserve"> </w:t>
            </w:r>
            <w:r w:rsidRPr="00D9049B">
              <w:t>ядра</w:t>
            </w:r>
            <w:r w:rsidRPr="00D9049B">
              <w:rPr>
                <w:spacing w:val="-2"/>
              </w:rPr>
              <w:t xml:space="preserve"> </w:t>
            </w:r>
            <w:r w:rsidRPr="00D9049B">
              <w:t>при</w:t>
            </w:r>
            <w:r w:rsidRPr="00D9049B">
              <w:rPr>
                <w:spacing w:val="-1"/>
              </w:rPr>
              <w:t xml:space="preserve"> </w:t>
            </w:r>
            <w:r w:rsidRPr="00D9049B">
              <w:rPr>
                <w:spacing w:val="-2"/>
              </w:rPr>
              <w:t>распаде;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г)</w:t>
            </w:r>
            <w:r w:rsidRPr="00D9049B">
              <w:rPr>
                <w:spacing w:val="-5"/>
              </w:rPr>
              <w:t xml:space="preserve"> </w:t>
            </w:r>
            <w:r w:rsidRPr="00D9049B">
              <w:t>в</w:t>
            </w:r>
            <w:r w:rsidRPr="00D9049B">
              <w:rPr>
                <w:spacing w:val="-5"/>
              </w:rPr>
              <w:t xml:space="preserve"> </w:t>
            </w:r>
            <w:r w:rsidRPr="00D9049B">
              <w:t>воздухе</w:t>
            </w:r>
            <w:r w:rsidRPr="00D9049B">
              <w:rPr>
                <w:spacing w:val="-5"/>
              </w:rPr>
              <w:t xml:space="preserve"> </w:t>
            </w:r>
            <w:r w:rsidRPr="00D9049B">
              <w:t>распространяется</w:t>
            </w:r>
            <w:r w:rsidRPr="00D9049B">
              <w:rPr>
                <w:spacing w:val="-4"/>
              </w:rPr>
              <w:t xml:space="preserve"> </w:t>
            </w:r>
            <w:r w:rsidRPr="00D9049B">
              <w:t>на</w:t>
            </w:r>
            <w:r w:rsidRPr="00D9049B">
              <w:rPr>
                <w:spacing w:val="-5"/>
              </w:rPr>
              <w:t xml:space="preserve"> </w:t>
            </w:r>
            <w:r w:rsidRPr="00D9049B">
              <w:t>несколько</w:t>
            </w:r>
            <w:r w:rsidRPr="00D9049B">
              <w:rPr>
                <w:spacing w:val="-7"/>
              </w:rPr>
              <w:t xml:space="preserve"> </w:t>
            </w:r>
            <w:r w:rsidRPr="00D9049B">
              <w:t>метров;</w:t>
            </w:r>
            <w:r w:rsidRPr="00D9049B">
              <w:rPr>
                <w:spacing w:val="-4"/>
              </w:rPr>
              <w:t xml:space="preserve"> </w:t>
            </w:r>
            <w:r w:rsidRPr="00D9049B">
              <w:t>оно</w:t>
            </w:r>
            <w:r w:rsidRPr="00D9049B">
              <w:rPr>
                <w:spacing w:val="-4"/>
              </w:rPr>
              <w:t xml:space="preserve"> </w:t>
            </w:r>
            <w:r w:rsidRPr="00D9049B">
              <w:t>задерживается листом металла, оконным стеклом и обычной одеждой;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д)</w:t>
            </w:r>
            <w:r w:rsidRPr="00D9049B">
              <w:rPr>
                <w:spacing w:val="-2"/>
              </w:rPr>
              <w:t xml:space="preserve"> </w:t>
            </w:r>
            <w:r w:rsidRPr="00D9049B">
              <w:t>в</w:t>
            </w:r>
            <w:r w:rsidRPr="00D9049B">
              <w:rPr>
                <w:spacing w:val="-3"/>
              </w:rPr>
              <w:t xml:space="preserve"> </w:t>
            </w:r>
            <w:r w:rsidRPr="00D9049B">
              <w:t>воздухе способно</w:t>
            </w:r>
            <w:r w:rsidRPr="00D9049B">
              <w:rPr>
                <w:spacing w:val="-2"/>
              </w:rPr>
              <w:t xml:space="preserve"> </w:t>
            </w:r>
            <w:r w:rsidRPr="00D9049B">
              <w:t>проходить</w:t>
            </w:r>
            <w:r w:rsidRPr="00D9049B">
              <w:rPr>
                <w:spacing w:val="-2"/>
              </w:rPr>
              <w:t xml:space="preserve"> </w:t>
            </w:r>
            <w:r w:rsidRPr="00D9049B">
              <w:t>десятки</w:t>
            </w:r>
            <w:r w:rsidRPr="00D9049B">
              <w:rPr>
                <w:spacing w:val="-3"/>
              </w:rPr>
              <w:t xml:space="preserve"> </w:t>
            </w:r>
            <w:r w:rsidRPr="00D9049B">
              <w:t>и</w:t>
            </w:r>
            <w:r w:rsidRPr="00D9049B">
              <w:rPr>
                <w:spacing w:val="-4"/>
              </w:rPr>
              <w:t xml:space="preserve"> </w:t>
            </w:r>
            <w:r w:rsidRPr="00D9049B">
              <w:t>сотни</w:t>
            </w:r>
            <w:r w:rsidRPr="00D9049B">
              <w:rPr>
                <w:spacing w:val="-1"/>
              </w:rPr>
              <w:t xml:space="preserve"> </w:t>
            </w:r>
            <w:r w:rsidRPr="00D9049B">
              <w:rPr>
                <w:spacing w:val="-2"/>
              </w:rPr>
              <w:t>метров;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е)</w:t>
            </w:r>
            <w:r w:rsidRPr="00D9049B">
              <w:rPr>
                <w:spacing w:val="-4"/>
              </w:rPr>
              <w:t xml:space="preserve"> </w:t>
            </w:r>
            <w:r w:rsidRPr="00D9049B">
              <w:t>проникают</w:t>
            </w:r>
            <w:r w:rsidRPr="00D9049B">
              <w:rPr>
                <w:spacing w:val="-4"/>
              </w:rPr>
              <w:t xml:space="preserve"> </w:t>
            </w:r>
            <w:r w:rsidRPr="00D9049B">
              <w:t>глубже,</w:t>
            </w:r>
            <w:r w:rsidRPr="00D9049B">
              <w:rPr>
                <w:spacing w:val="-4"/>
              </w:rPr>
              <w:t xml:space="preserve"> </w:t>
            </w:r>
            <w:r w:rsidRPr="00D9049B">
              <w:t>чем</w:t>
            </w:r>
            <w:r w:rsidRPr="00D9049B">
              <w:rPr>
                <w:spacing w:val="-5"/>
              </w:rPr>
              <w:t xml:space="preserve"> </w:t>
            </w:r>
            <w:r w:rsidRPr="00D9049B">
              <w:t>гамма-лучи</w:t>
            </w:r>
            <w:r w:rsidRPr="00D9049B">
              <w:rPr>
                <w:spacing w:val="-4"/>
              </w:rPr>
              <w:t xml:space="preserve"> </w:t>
            </w:r>
            <w:r w:rsidRPr="00D9049B">
              <w:t>и</w:t>
            </w:r>
            <w:r w:rsidRPr="00D9049B">
              <w:rPr>
                <w:spacing w:val="-4"/>
              </w:rPr>
              <w:t xml:space="preserve"> </w:t>
            </w:r>
            <w:r w:rsidRPr="00D9049B">
              <w:t>могут</w:t>
            </w:r>
            <w:r w:rsidRPr="00D9049B">
              <w:rPr>
                <w:spacing w:val="-4"/>
              </w:rPr>
              <w:t xml:space="preserve"> </w:t>
            </w:r>
            <w:r w:rsidRPr="00D9049B">
              <w:t>быть</w:t>
            </w:r>
            <w:r w:rsidRPr="00D9049B">
              <w:rPr>
                <w:spacing w:val="-4"/>
              </w:rPr>
              <w:t xml:space="preserve"> </w:t>
            </w:r>
            <w:r w:rsidRPr="00D9049B">
              <w:t>остановлены</w:t>
            </w:r>
            <w:r w:rsidRPr="00D9049B">
              <w:rPr>
                <w:spacing w:val="-4"/>
              </w:rPr>
              <w:t xml:space="preserve"> </w:t>
            </w:r>
            <w:r w:rsidRPr="00D9049B">
              <w:t>толстым бетонным, водяным или парафиновым барьером.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proofErr w:type="spellStart"/>
            <w:r w:rsidRPr="00D9049B">
              <w:t>в</w:t>
            </w:r>
            <w:proofErr w:type="gramStart"/>
            <w:r w:rsidRPr="00D9049B">
              <w:t>,г</w:t>
            </w:r>
            <w:proofErr w:type="spellEnd"/>
            <w:proofErr w:type="gramEnd"/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Зависимость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уменьшения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количества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исходного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радионуклида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во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времени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называется:</w:t>
            </w:r>
          </w:p>
          <w:p w:rsidR="009000AC" w:rsidRPr="00D9049B" w:rsidRDefault="009000AC" w:rsidP="008B4989">
            <w:pPr>
              <w:pStyle w:val="a5"/>
              <w:tabs>
                <w:tab w:val="left" w:pos="6211"/>
              </w:tabs>
              <w:ind w:left="0"/>
            </w:pPr>
            <w:r w:rsidRPr="00D9049B">
              <w:t xml:space="preserve">а) математическое выражение активности; </w:t>
            </w:r>
          </w:p>
          <w:p w:rsidR="009000AC" w:rsidRPr="00D9049B" w:rsidRDefault="009000AC" w:rsidP="008B4989">
            <w:pPr>
              <w:pStyle w:val="a5"/>
              <w:tabs>
                <w:tab w:val="left" w:pos="6211"/>
              </w:tabs>
              <w:ind w:left="0"/>
              <w:rPr>
                <w:spacing w:val="-57"/>
              </w:rPr>
            </w:pPr>
            <w:r w:rsidRPr="00D9049B">
              <w:t xml:space="preserve">б) экспоненциальная зависимость роста популяции; </w:t>
            </w:r>
            <w:r w:rsidRPr="00D9049B">
              <w:rPr>
                <w:spacing w:val="-57"/>
              </w:rPr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6211"/>
              </w:tabs>
              <w:ind w:left="0"/>
            </w:pPr>
            <w:r w:rsidRPr="00D9049B">
              <w:t>в)</w:t>
            </w:r>
            <w:r w:rsidRPr="00D9049B">
              <w:rPr>
                <w:spacing w:val="-13"/>
              </w:rPr>
              <w:t xml:space="preserve"> </w:t>
            </w:r>
            <w:r w:rsidRPr="00D9049B">
              <w:t>закон</w:t>
            </w:r>
            <w:r w:rsidRPr="00D9049B">
              <w:rPr>
                <w:spacing w:val="-11"/>
              </w:rPr>
              <w:t xml:space="preserve"> </w:t>
            </w:r>
            <w:r w:rsidRPr="00D9049B">
              <w:t>радиоактивного</w:t>
            </w:r>
            <w:r w:rsidRPr="00D9049B">
              <w:rPr>
                <w:spacing w:val="-11"/>
              </w:rPr>
              <w:t xml:space="preserve"> </w:t>
            </w:r>
            <w:r w:rsidRPr="00D9049B">
              <w:t xml:space="preserve">распада; </w:t>
            </w:r>
          </w:p>
          <w:p w:rsidR="009000AC" w:rsidRPr="00D9049B" w:rsidRDefault="009000AC" w:rsidP="008B4989">
            <w:pPr>
              <w:pStyle w:val="a5"/>
              <w:tabs>
                <w:tab w:val="left" w:pos="6211"/>
              </w:tabs>
              <w:ind w:left="0"/>
            </w:pPr>
            <w:r w:rsidRPr="00D9049B">
              <w:t xml:space="preserve">г) уравнение Лотки – </w:t>
            </w:r>
            <w:proofErr w:type="spellStart"/>
            <w:r w:rsidRPr="00D9049B">
              <w:t>Вольтерра</w:t>
            </w:r>
            <w:proofErr w:type="spellEnd"/>
            <w:r w:rsidRPr="00D9049B">
              <w:t>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в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Период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полураспада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нуклида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I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–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131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равен 8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суткам.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Укажите,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сколько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радионуклида сохранится через 16 суток:</w:t>
            </w:r>
          </w:p>
          <w:p w:rsidR="009000AC" w:rsidRPr="00D9049B" w:rsidRDefault="009000AC" w:rsidP="008B4989">
            <w:pPr>
              <w:pStyle w:val="a5"/>
              <w:tabs>
                <w:tab w:val="left" w:pos="1576"/>
                <w:tab w:val="left" w:pos="2706"/>
                <w:tab w:val="left" w:pos="3704"/>
                <w:tab w:val="left" w:pos="4808"/>
              </w:tabs>
              <w:ind w:left="0"/>
            </w:pPr>
            <w:r w:rsidRPr="00D9049B">
              <w:t>а)</w:t>
            </w:r>
            <w:r w:rsidRPr="00D9049B">
              <w:rPr>
                <w:spacing w:val="-1"/>
              </w:rPr>
              <w:t xml:space="preserve"> </w:t>
            </w:r>
            <w:r w:rsidRPr="00D9049B">
              <w:t>25 %</w:t>
            </w:r>
            <w:proofErr w:type="gramStart"/>
            <w:r w:rsidRPr="00D9049B">
              <w:rPr>
                <w:spacing w:val="-2"/>
              </w:rPr>
              <w:t xml:space="preserve"> </w:t>
            </w:r>
            <w:r w:rsidRPr="00D9049B">
              <w:rPr>
                <w:spacing w:val="-10"/>
              </w:rPr>
              <w:t>;</w:t>
            </w:r>
            <w:proofErr w:type="gramEnd"/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1576"/>
                <w:tab w:val="left" w:pos="2706"/>
                <w:tab w:val="left" w:pos="3704"/>
                <w:tab w:val="left" w:pos="4808"/>
              </w:tabs>
              <w:ind w:left="0"/>
            </w:pPr>
            <w:r w:rsidRPr="00D9049B">
              <w:t>б) 75 %</w:t>
            </w:r>
            <w:proofErr w:type="gramStart"/>
            <w:r w:rsidRPr="00D9049B">
              <w:rPr>
                <w:spacing w:val="-2"/>
              </w:rPr>
              <w:t xml:space="preserve"> </w:t>
            </w:r>
            <w:r w:rsidRPr="00D9049B">
              <w:rPr>
                <w:spacing w:val="-10"/>
              </w:rPr>
              <w:t>;</w:t>
            </w:r>
            <w:proofErr w:type="gramEnd"/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1576"/>
                <w:tab w:val="left" w:pos="2706"/>
                <w:tab w:val="left" w:pos="3704"/>
                <w:tab w:val="left" w:pos="4808"/>
              </w:tabs>
              <w:ind w:left="0"/>
            </w:pPr>
            <w:r w:rsidRPr="00D9049B">
              <w:t>в)</w:t>
            </w:r>
            <w:r w:rsidRPr="00D9049B">
              <w:rPr>
                <w:spacing w:val="-4"/>
              </w:rPr>
              <w:t xml:space="preserve"> </w:t>
            </w:r>
            <w:r w:rsidRPr="00D9049B">
              <w:t>0 %</w:t>
            </w:r>
            <w:proofErr w:type="gramStart"/>
            <w:r w:rsidRPr="00D9049B">
              <w:rPr>
                <w:spacing w:val="-1"/>
              </w:rPr>
              <w:t xml:space="preserve"> </w:t>
            </w:r>
            <w:r w:rsidRPr="00D9049B">
              <w:rPr>
                <w:spacing w:val="-10"/>
              </w:rPr>
              <w:t>;</w:t>
            </w:r>
            <w:proofErr w:type="gramEnd"/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1576"/>
                <w:tab w:val="left" w:pos="2706"/>
                <w:tab w:val="left" w:pos="3704"/>
                <w:tab w:val="left" w:pos="4808"/>
              </w:tabs>
              <w:ind w:left="0"/>
            </w:pPr>
            <w:r w:rsidRPr="00D9049B">
              <w:t>г)</w:t>
            </w:r>
            <w:r w:rsidRPr="00D9049B">
              <w:rPr>
                <w:spacing w:val="-2"/>
              </w:rPr>
              <w:t xml:space="preserve"> </w:t>
            </w:r>
            <w:r w:rsidRPr="00D9049B">
              <w:t>50 %</w:t>
            </w:r>
            <w:proofErr w:type="gramStart"/>
            <w:r w:rsidRPr="00D9049B">
              <w:rPr>
                <w:spacing w:val="-1"/>
              </w:rPr>
              <w:t xml:space="preserve"> </w:t>
            </w:r>
            <w:r w:rsidRPr="00D9049B">
              <w:rPr>
                <w:spacing w:val="-10"/>
              </w:rPr>
              <w:t>;</w:t>
            </w:r>
            <w:proofErr w:type="gramEnd"/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1576"/>
                <w:tab w:val="left" w:pos="2706"/>
                <w:tab w:val="left" w:pos="3704"/>
                <w:tab w:val="left" w:pos="4808"/>
              </w:tabs>
              <w:ind w:left="0"/>
            </w:pPr>
            <w:r w:rsidRPr="00D9049B">
              <w:t>д)</w:t>
            </w:r>
            <w:r w:rsidRPr="00D9049B">
              <w:rPr>
                <w:spacing w:val="-1"/>
              </w:rPr>
              <w:t xml:space="preserve"> </w:t>
            </w:r>
            <w:r w:rsidRPr="00D9049B">
              <w:t xml:space="preserve">10 </w:t>
            </w:r>
            <w:r w:rsidRPr="00D9049B">
              <w:rPr>
                <w:spacing w:val="-5"/>
              </w:rPr>
              <w:t>%.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а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0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Биологическое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действие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ИИ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сводится: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а)</w:t>
            </w:r>
            <w:r w:rsidRPr="00D9049B">
              <w:rPr>
                <w:spacing w:val="-7"/>
              </w:rPr>
              <w:t xml:space="preserve"> </w:t>
            </w:r>
            <w:r w:rsidRPr="00D9049B">
              <w:t>к</w:t>
            </w:r>
            <w:r w:rsidRPr="00D9049B">
              <w:rPr>
                <w:spacing w:val="-7"/>
              </w:rPr>
              <w:t xml:space="preserve"> </w:t>
            </w:r>
            <w:r w:rsidRPr="00D9049B">
              <w:t>изменению</w:t>
            </w:r>
            <w:r w:rsidRPr="00D9049B">
              <w:rPr>
                <w:spacing w:val="-7"/>
              </w:rPr>
              <w:t xml:space="preserve"> </w:t>
            </w:r>
            <w:r w:rsidRPr="00D9049B">
              <w:t>структуры</w:t>
            </w:r>
            <w:r w:rsidRPr="00D9049B">
              <w:rPr>
                <w:spacing w:val="-7"/>
              </w:rPr>
              <w:t xml:space="preserve"> </w:t>
            </w:r>
            <w:r w:rsidRPr="00D9049B">
              <w:t>или</w:t>
            </w:r>
            <w:r w:rsidRPr="00D9049B">
              <w:rPr>
                <w:spacing w:val="-6"/>
              </w:rPr>
              <w:t xml:space="preserve"> </w:t>
            </w:r>
            <w:r w:rsidRPr="00D9049B">
              <w:t>разрушению</w:t>
            </w:r>
            <w:r w:rsidRPr="00D9049B">
              <w:rPr>
                <w:spacing w:val="-7"/>
              </w:rPr>
              <w:t xml:space="preserve"> </w:t>
            </w:r>
            <w:r w:rsidRPr="00D9049B">
              <w:t>органических</w:t>
            </w:r>
            <w:r w:rsidRPr="00D9049B">
              <w:rPr>
                <w:spacing w:val="-5"/>
              </w:rPr>
              <w:t xml:space="preserve"> </w:t>
            </w:r>
            <w:r w:rsidRPr="00D9049B">
              <w:t xml:space="preserve">молекул; 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б) к резкому кратковременному повышению температуры;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в)</w:t>
            </w:r>
            <w:r w:rsidRPr="00D9049B">
              <w:rPr>
                <w:spacing w:val="-5"/>
              </w:rPr>
              <w:t xml:space="preserve"> </w:t>
            </w:r>
            <w:r w:rsidRPr="00D9049B">
              <w:t>к</w:t>
            </w:r>
            <w:r w:rsidRPr="00D9049B">
              <w:rPr>
                <w:spacing w:val="-1"/>
              </w:rPr>
              <w:t xml:space="preserve"> </w:t>
            </w:r>
            <w:r w:rsidRPr="00D9049B">
              <w:t>ускорению</w:t>
            </w:r>
            <w:r w:rsidRPr="00D9049B">
              <w:rPr>
                <w:spacing w:val="-3"/>
              </w:rPr>
              <w:t xml:space="preserve"> </w:t>
            </w:r>
            <w:r w:rsidRPr="00D9049B">
              <w:t>метаболических</w:t>
            </w:r>
            <w:r w:rsidRPr="00D9049B">
              <w:rPr>
                <w:spacing w:val="-3"/>
              </w:rPr>
              <w:t xml:space="preserve"> </w:t>
            </w:r>
            <w:r w:rsidRPr="00D9049B">
              <w:rPr>
                <w:spacing w:val="-2"/>
              </w:rPr>
              <w:t>процессов.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а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Радиоактивные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вещества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попадают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внутрь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организма:</w:t>
            </w:r>
          </w:p>
          <w:p w:rsidR="009000AC" w:rsidRPr="00D9049B" w:rsidRDefault="009000AC" w:rsidP="008B4989">
            <w:pPr>
              <w:pStyle w:val="a5"/>
              <w:tabs>
                <w:tab w:val="left" w:pos="3007"/>
              </w:tabs>
              <w:ind w:left="0"/>
            </w:pPr>
            <w:r w:rsidRPr="00D9049B">
              <w:t>а)</w:t>
            </w:r>
            <w:r w:rsidRPr="00D9049B">
              <w:rPr>
                <w:spacing w:val="-2"/>
              </w:rPr>
              <w:t xml:space="preserve"> </w:t>
            </w:r>
            <w:r w:rsidRPr="00D9049B">
              <w:t>при</w:t>
            </w:r>
            <w:r w:rsidRPr="00D9049B">
              <w:rPr>
                <w:spacing w:val="-2"/>
              </w:rPr>
              <w:t xml:space="preserve"> </w:t>
            </w:r>
            <w:r w:rsidRPr="00D9049B">
              <w:t>приёме</w:t>
            </w:r>
            <w:r w:rsidRPr="00D9049B">
              <w:rPr>
                <w:spacing w:val="-2"/>
              </w:rPr>
              <w:t xml:space="preserve"> пищи;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3007"/>
              </w:tabs>
              <w:ind w:left="0"/>
            </w:pPr>
            <w:r w:rsidRPr="00D9049B">
              <w:t>б)</w:t>
            </w:r>
            <w:r w:rsidRPr="00D9049B">
              <w:rPr>
                <w:spacing w:val="-2"/>
              </w:rPr>
              <w:t xml:space="preserve"> </w:t>
            </w:r>
            <w:r w:rsidRPr="00D9049B">
              <w:t>через</w:t>
            </w:r>
            <w:r w:rsidRPr="00D9049B">
              <w:rPr>
                <w:spacing w:val="-2"/>
              </w:rPr>
              <w:t xml:space="preserve"> </w:t>
            </w:r>
            <w:r w:rsidRPr="00D9049B">
              <w:rPr>
                <w:spacing w:val="-4"/>
              </w:rPr>
              <w:t>кожу;</w:t>
            </w:r>
          </w:p>
          <w:p w:rsidR="009000AC" w:rsidRPr="00D9049B" w:rsidRDefault="009000AC" w:rsidP="008B4989">
            <w:pPr>
              <w:pStyle w:val="a5"/>
              <w:tabs>
                <w:tab w:val="left" w:pos="3031"/>
                <w:tab w:val="left" w:pos="7870"/>
              </w:tabs>
              <w:ind w:left="0"/>
            </w:pPr>
            <w:r w:rsidRPr="00D9049B">
              <w:t>в)</w:t>
            </w:r>
            <w:r w:rsidRPr="00D9049B">
              <w:rPr>
                <w:spacing w:val="-2"/>
              </w:rPr>
              <w:t xml:space="preserve"> </w:t>
            </w:r>
            <w:r w:rsidRPr="00D9049B">
              <w:t xml:space="preserve">при </w:t>
            </w:r>
            <w:r w:rsidRPr="00D9049B">
              <w:rPr>
                <w:spacing w:val="-2"/>
              </w:rPr>
              <w:t>курении;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3031"/>
                <w:tab w:val="left" w:pos="7870"/>
              </w:tabs>
              <w:ind w:left="0"/>
            </w:pPr>
            <w:r w:rsidRPr="00D9049B">
              <w:t>г)</w:t>
            </w:r>
            <w:r w:rsidRPr="00D9049B">
              <w:rPr>
                <w:spacing w:val="-8"/>
              </w:rPr>
              <w:t xml:space="preserve"> </w:t>
            </w:r>
            <w:r w:rsidRPr="00D9049B">
              <w:t>при</w:t>
            </w:r>
            <w:r w:rsidRPr="00D9049B">
              <w:rPr>
                <w:spacing w:val="-1"/>
              </w:rPr>
              <w:t xml:space="preserve"> </w:t>
            </w:r>
            <w:r w:rsidRPr="00D9049B">
              <w:t>употреблении</w:t>
            </w:r>
            <w:r w:rsidRPr="00D9049B">
              <w:rPr>
                <w:spacing w:val="-4"/>
              </w:rPr>
              <w:t xml:space="preserve"> </w:t>
            </w:r>
            <w:r w:rsidRPr="00D9049B">
              <w:t>загрязненной</w:t>
            </w:r>
            <w:r w:rsidRPr="00D9049B">
              <w:rPr>
                <w:spacing w:val="-4"/>
              </w:rPr>
              <w:t xml:space="preserve"> </w:t>
            </w:r>
            <w:r w:rsidRPr="00D9049B">
              <w:rPr>
                <w:spacing w:val="-2"/>
              </w:rPr>
              <w:t>воды;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3031"/>
                <w:tab w:val="left" w:pos="7870"/>
              </w:tabs>
              <w:ind w:left="0"/>
            </w:pPr>
            <w:r w:rsidRPr="00D9049B">
              <w:t>д)</w:t>
            </w:r>
            <w:r w:rsidRPr="00D9049B">
              <w:rPr>
                <w:spacing w:val="-3"/>
              </w:rPr>
              <w:t xml:space="preserve"> </w:t>
            </w:r>
            <w:r w:rsidRPr="00D9049B">
              <w:t>все</w:t>
            </w:r>
            <w:r w:rsidRPr="00D9049B">
              <w:rPr>
                <w:spacing w:val="-2"/>
              </w:rPr>
              <w:t xml:space="preserve"> варианты.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д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05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 xml:space="preserve">Характеристиками внутреннего облучения являются: </w:t>
            </w:r>
          </w:p>
          <w:p w:rsidR="009000AC" w:rsidRPr="00D9049B" w:rsidRDefault="009000AC" w:rsidP="008B4989">
            <w:pPr>
              <w:pStyle w:val="a7"/>
              <w:tabs>
                <w:tab w:val="left" w:pos="405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а)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радионуклиды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попадают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внутрь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приеме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пищи;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б)</w:t>
            </w:r>
            <w:r w:rsidRPr="00D9049B">
              <w:rPr>
                <w:spacing w:val="-5"/>
              </w:rPr>
              <w:t xml:space="preserve"> </w:t>
            </w:r>
            <w:r w:rsidRPr="00D9049B">
              <w:t>радионуклиды</w:t>
            </w:r>
            <w:r w:rsidRPr="00D9049B">
              <w:rPr>
                <w:spacing w:val="-5"/>
              </w:rPr>
              <w:t xml:space="preserve"> </w:t>
            </w:r>
            <w:r w:rsidRPr="00D9049B">
              <w:t>попадают</w:t>
            </w:r>
            <w:r w:rsidRPr="00D9049B">
              <w:rPr>
                <w:spacing w:val="-5"/>
              </w:rPr>
              <w:t xml:space="preserve"> </w:t>
            </w:r>
            <w:r w:rsidRPr="00D9049B">
              <w:t>внутрь</w:t>
            </w:r>
            <w:r w:rsidRPr="00D9049B">
              <w:rPr>
                <w:spacing w:val="-4"/>
              </w:rPr>
              <w:t xml:space="preserve"> </w:t>
            </w:r>
            <w:r w:rsidRPr="00D9049B">
              <w:t>при</w:t>
            </w:r>
            <w:r w:rsidRPr="00D9049B">
              <w:rPr>
                <w:spacing w:val="-5"/>
              </w:rPr>
              <w:t xml:space="preserve"> </w:t>
            </w:r>
            <w:r w:rsidRPr="00D9049B">
              <w:t>питье</w:t>
            </w:r>
            <w:r w:rsidRPr="00D9049B">
              <w:rPr>
                <w:spacing w:val="-6"/>
              </w:rPr>
              <w:t xml:space="preserve"> </w:t>
            </w:r>
            <w:r w:rsidRPr="00D9049B">
              <w:t>загрязненной</w:t>
            </w:r>
            <w:r w:rsidRPr="00D9049B">
              <w:rPr>
                <w:spacing w:val="-5"/>
              </w:rPr>
              <w:t xml:space="preserve"> </w:t>
            </w:r>
            <w:r w:rsidRPr="00D9049B">
              <w:t xml:space="preserve">воды; 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в)</w:t>
            </w:r>
            <w:r w:rsidRPr="00D9049B">
              <w:rPr>
                <w:spacing w:val="-8"/>
              </w:rPr>
              <w:t xml:space="preserve"> </w:t>
            </w:r>
            <w:r w:rsidRPr="00D9049B">
              <w:t>радионуклиды</w:t>
            </w:r>
            <w:r w:rsidRPr="00D9049B">
              <w:rPr>
                <w:spacing w:val="52"/>
              </w:rPr>
              <w:t xml:space="preserve"> </w:t>
            </w:r>
            <w:r w:rsidRPr="00D9049B">
              <w:t>попадают</w:t>
            </w:r>
            <w:r w:rsidRPr="00D9049B">
              <w:rPr>
                <w:spacing w:val="-4"/>
              </w:rPr>
              <w:t xml:space="preserve"> </w:t>
            </w:r>
            <w:r w:rsidRPr="00D9049B">
              <w:t>внутрь</w:t>
            </w:r>
            <w:r w:rsidRPr="00D9049B">
              <w:rPr>
                <w:spacing w:val="-3"/>
              </w:rPr>
              <w:t xml:space="preserve"> </w:t>
            </w:r>
            <w:r w:rsidRPr="00D9049B">
              <w:t>через</w:t>
            </w:r>
            <w:r w:rsidRPr="00D9049B">
              <w:rPr>
                <w:spacing w:val="-4"/>
              </w:rPr>
              <w:t xml:space="preserve"> </w:t>
            </w:r>
            <w:r w:rsidRPr="00D9049B">
              <w:t>неповрежденную</w:t>
            </w:r>
            <w:r w:rsidRPr="00D9049B">
              <w:rPr>
                <w:spacing w:val="-4"/>
              </w:rPr>
              <w:t xml:space="preserve"> </w:t>
            </w:r>
            <w:r w:rsidRPr="00D9049B">
              <w:rPr>
                <w:spacing w:val="-2"/>
              </w:rPr>
              <w:t>кожу;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г)</w:t>
            </w:r>
            <w:r w:rsidRPr="00D9049B">
              <w:rPr>
                <w:spacing w:val="-6"/>
              </w:rPr>
              <w:t xml:space="preserve"> </w:t>
            </w:r>
            <w:r w:rsidRPr="00D9049B">
              <w:t>радионуклиды</w:t>
            </w:r>
            <w:r w:rsidRPr="00D9049B">
              <w:rPr>
                <w:spacing w:val="-5"/>
              </w:rPr>
              <w:t xml:space="preserve"> </w:t>
            </w:r>
            <w:r w:rsidRPr="00D9049B">
              <w:t>попадают</w:t>
            </w:r>
            <w:r w:rsidRPr="00D9049B">
              <w:rPr>
                <w:spacing w:val="-5"/>
              </w:rPr>
              <w:t xml:space="preserve"> </w:t>
            </w:r>
            <w:r w:rsidRPr="00D9049B">
              <w:t>внутрь</w:t>
            </w:r>
            <w:r w:rsidRPr="00D9049B">
              <w:rPr>
                <w:spacing w:val="-4"/>
              </w:rPr>
              <w:t xml:space="preserve"> </w:t>
            </w:r>
            <w:r w:rsidRPr="00D9049B">
              <w:t>организма</w:t>
            </w:r>
            <w:r w:rsidRPr="00D9049B">
              <w:rPr>
                <w:spacing w:val="-6"/>
              </w:rPr>
              <w:t xml:space="preserve"> </w:t>
            </w:r>
            <w:r w:rsidRPr="00D9049B">
              <w:t>через</w:t>
            </w:r>
            <w:r w:rsidRPr="00D9049B">
              <w:rPr>
                <w:spacing w:val="-5"/>
              </w:rPr>
              <w:t xml:space="preserve"> </w:t>
            </w:r>
            <w:r w:rsidRPr="00D9049B">
              <w:t>открытые</w:t>
            </w:r>
            <w:r w:rsidRPr="00D9049B">
              <w:rPr>
                <w:spacing w:val="-7"/>
              </w:rPr>
              <w:t xml:space="preserve"> </w:t>
            </w:r>
            <w:r w:rsidRPr="00D9049B">
              <w:t>раны;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 xml:space="preserve"> д) радионуклиды попадают при курении;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lastRenderedPageBreak/>
              <w:t>е)</w:t>
            </w:r>
            <w:r w:rsidRPr="00D9049B">
              <w:rPr>
                <w:spacing w:val="-2"/>
              </w:rPr>
              <w:t xml:space="preserve"> </w:t>
            </w:r>
            <w:r w:rsidRPr="00D9049B">
              <w:t>длится</w:t>
            </w:r>
            <w:r w:rsidRPr="00D9049B">
              <w:rPr>
                <w:spacing w:val="-1"/>
              </w:rPr>
              <w:t xml:space="preserve"> </w:t>
            </w:r>
            <w:r w:rsidRPr="00D9049B">
              <w:rPr>
                <w:spacing w:val="-2"/>
              </w:rPr>
              <w:t>кратковременно;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ж)</w:t>
            </w:r>
            <w:r w:rsidRPr="00D9049B">
              <w:rPr>
                <w:spacing w:val="-5"/>
              </w:rPr>
              <w:t xml:space="preserve"> </w:t>
            </w:r>
            <w:r w:rsidRPr="00D9049B">
              <w:t>длится,</w:t>
            </w:r>
            <w:r w:rsidRPr="00D9049B">
              <w:rPr>
                <w:spacing w:val="-4"/>
              </w:rPr>
              <w:t xml:space="preserve"> </w:t>
            </w:r>
            <w:r w:rsidRPr="00D9049B">
              <w:t>пока</w:t>
            </w:r>
            <w:r w:rsidRPr="00D9049B">
              <w:rPr>
                <w:spacing w:val="-5"/>
              </w:rPr>
              <w:t xml:space="preserve"> </w:t>
            </w:r>
            <w:r w:rsidRPr="00D9049B">
              <w:t>радионуклиды</w:t>
            </w:r>
            <w:r w:rsidRPr="00D9049B">
              <w:rPr>
                <w:spacing w:val="-4"/>
              </w:rPr>
              <w:t xml:space="preserve"> </w:t>
            </w:r>
            <w:r w:rsidRPr="00D9049B">
              <w:t>не</w:t>
            </w:r>
            <w:r w:rsidRPr="00D9049B">
              <w:rPr>
                <w:spacing w:val="-5"/>
              </w:rPr>
              <w:t xml:space="preserve"> </w:t>
            </w:r>
            <w:r w:rsidRPr="00D9049B">
              <w:t>будут</w:t>
            </w:r>
            <w:r w:rsidRPr="00D9049B">
              <w:rPr>
                <w:spacing w:val="-4"/>
              </w:rPr>
              <w:t xml:space="preserve"> </w:t>
            </w:r>
            <w:r w:rsidRPr="00D9049B">
              <w:t>выведены</w:t>
            </w:r>
            <w:r w:rsidRPr="00D9049B">
              <w:rPr>
                <w:spacing w:val="-4"/>
              </w:rPr>
              <w:t xml:space="preserve"> </w:t>
            </w:r>
            <w:r w:rsidRPr="00D9049B">
              <w:t>из</w:t>
            </w:r>
            <w:r w:rsidRPr="00D9049B">
              <w:rPr>
                <w:spacing w:val="-4"/>
              </w:rPr>
              <w:t xml:space="preserve"> </w:t>
            </w:r>
            <w:r w:rsidRPr="00D9049B">
              <w:t>организма</w:t>
            </w:r>
            <w:r w:rsidRPr="00D9049B">
              <w:rPr>
                <w:spacing w:val="-5"/>
              </w:rPr>
              <w:t xml:space="preserve"> </w:t>
            </w:r>
            <w:r w:rsidRPr="00D9049B">
              <w:t>или не подвергнутся распаду.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lastRenderedPageBreak/>
              <w:t xml:space="preserve">а, б, </w:t>
            </w:r>
            <w:proofErr w:type="gramStart"/>
            <w:r w:rsidRPr="00D9049B">
              <w:t>г</w:t>
            </w:r>
            <w:proofErr w:type="gramEnd"/>
            <w:r w:rsidRPr="00D9049B">
              <w:t>, ж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0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Малыми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дозами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являются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дозы:</w:t>
            </w:r>
          </w:p>
          <w:p w:rsidR="009000AC" w:rsidRPr="00D9049B" w:rsidRDefault="009000AC" w:rsidP="008B4989">
            <w:pPr>
              <w:pStyle w:val="a5"/>
              <w:tabs>
                <w:tab w:val="left" w:pos="2164"/>
                <w:tab w:val="left" w:pos="3945"/>
                <w:tab w:val="left" w:pos="5940"/>
              </w:tabs>
              <w:ind w:left="0"/>
            </w:pPr>
            <w:r w:rsidRPr="00D9049B">
              <w:t>а)</w:t>
            </w:r>
            <w:r w:rsidRPr="00D9049B">
              <w:rPr>
                <w:spacing w:val="-1"/>
              </w:rPr>
              <w:t xml:space="preserve"> </w:t>
            </w:r>
            <w:r w:rsidRPr="00D9049B">
              <w:t>&lt;</w:t>
            </w:r>
            <w:r w:rsidRPr="00D9049B">
              <w:rPr>
                <w:spacing w:val="-2"/>
              </w:rPr>
              <w:t xml:space="preserve"> </w:t>
            </w:r>
            <w:r w:rsidRPr="00D9049B">
              <w:t xml:space="preserve">0,1 </w:t>
            </w:r>
            <w:r w:rsidRPr="00D9049B">
              <w:rPr>
                <w:spacing w:val="-5"/>
              </w:rPr>
              <w:t>Зв;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2164"/>
                <w:tab w:val="left" w:pos="3945"/>
                <w:tab w:val="left" w:pos="5940"/>
              </w:tabs>
              <w:ind w:left="0"/>
            </w:pPr>
            <w:r w:rsidRPr="00D9049B">
              <w:t>б)</w:t>
            </w:r>
            <w:r w:rsidRPr="00D9049B">
              <w:rPr>
                <w:spacing w:val="1"/>
              </w:rPr>
              <w:t xml:space="preserve"> </w:t>
            </w:r>
            <w:r w:rsidRPr="00D9049B">
              <w:t>&lt;</w:t>
            </w:r>
            <w:r w:rsidRPr="00D9049B">
              <w:rPr>
                <w:spacing w:val="1"/>
              </w:rPr>
              <w:t xml:space="preserve"> </w:t>
            </w:r>
            <w:r w:rsidRPr="00D9049B">
              <w:t xml:space="preserve">0,25 </w:t>
            </w:r>
            <w:r w:rsidRPr="00D9049B">
              <w:rPr>
                <w:spacing w:val="-5"/>
              </w:rPr>
              <w:t>Зв;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2164"/>
                <w:tab w:val="left" w:pos="3945"/>
                <w:tab w:val="left" w:pos="5940"/>
              </w:tabs>
              <w:ind w:left="0"/>
            </w:pPr>
            <w:r w:rsidRPr="00D9049B">
              <w:t>в)</w:t>
            </w:r>
            <w:r w:rsidRPr="00D9049B">
              <w:rPr>
                <w:spacing w:val="-2"/>
              </w:rPr>
              <w:t xml:space="preserve"> </w:t>
            </w:r>
            <w:r w:rsidRPr="00D9049B">
              <w:t>0,25 – 1</w:t>
            </w:r>
            <w:r w:rsidRPr="00D9049B">
              <w:rPr>
                <w:spacing w:val="2"/>
              </w:rPr>
              <w:t xml:space="preserve"> </w:t>
            </w:r>
            <w:r w:rsidRPr="00D9049B">
              <w:rPr>
                <w:spacing w:val="-5"/>
              </w:rPr>
              <w:t>Зв;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2164"/>
                <w:tab w:val="left" w:pos="3945"/>
                <w:tab w:val="left" w:pos="5940"/>
              </w:tabs>
              <w:ind w:left="0"/>
            </w:pPr>
            <w:r w:rsidRPr="00D9049B">
              <w:t>г)</w:t>
            </w:r>
            <w:r w:rsidRPr="00D9049B">
              <w:rPr>
                <w:spacing w:val="-3"/>
              </w:rPr>
              <w:t xml:space="preserve"> </w:t>
            </w:r>
            <w:r w:rsidRPr="00D9049B">
              <w:t>&lt;</w:t>
            </w:r>
            <w:r w:rsidRPr="00D9049B">
              <w:rPr>
                <w:spacing w:val="-1"/>
              </w:rPr>
              <w:t xml:space="preserve"> </w:t>
            </w:r>
            <w:r w:rsidRPr="00D9049B">
              <w:t xml:space="preserve">1 </w:t>
            </w:r>
            <w:r w:rsidRPr="00D9049B">
              <w:rPr>
                <w:spacing w:val="-5"/>
              </w:rPr>
              <w:t>Зв.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а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Разная</w:t>
            </w:r>
            <w:proofErr w:type="gramEnd"/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радиочувствительность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учитывается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величиной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9000AC" w:rsidRPr="00D9049B" w:rsidRDefault="009000AC" w:rsidP="008B4989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эквивалентная доза;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б)</w:t>
            </w:r>
            <w:r w:rsidRPr="00D9049B">
              <w:rPr>
                <w:spacing w:val="40"/>
              </w:rPr>
              <w:t xml:space="preserve"> </w:t>
            </w:r>
            <w:r w:rsidRPr="00D9049B">
              <w:t>эквивалентная</w:t>
            </w:r>
            <w:r w:rsidRPr="00D9049B">
              <w:rPr>
                <w:spacing w:val="-9"/>
              </w:rPr>
              <w:t xml:space="preserve"> </w:t>
            </w:r>
            <w:r w:rsidRPr="00D9049B">
              <w:t>эффективная</w:t>
            </w:r>
            <w:r w:rsidRPr="00D9049B">
              <w:rPr>
                <w:spacing w:val="-9"/>
              </w:rPr>
              <w:t xml:space="preserve"> </w:t>
            </w:r>
            <w:r w:rsidRPr="00D9049B">
              <w:t xml:space="preserve">доза; </w:t>
            </w:r>
          </w:p>
          <w:p w:rsidR="009000AC" w:rsidRPr="00D9049B" w:rsidRDefault="009000AC" w:rsidP="008B4989">
            <w:pPr>
              <w:pStyle w:val="a5"/>
              <w:ind w:left="0"/>
            </w:pPr>
            <w:r w:rsidRPr="00D9049B">
              <w:t>в)</w:t>
            </w:r>
            <w:r w:rsidRPr="00D9049B">
              <w:rPr>
                <w:spacing w:val="40"/>
              </w:rPr>
              <w:t xml:space="preserve"> </w:t>
            </w:r>
            <w:r w:rsidRPr="00D9049B">
              <w:t xml:space="preserve">коллективная эффективная доза; </w:t>
            </w:r>
          </w:p>
          <w:p w:rsidR="009000AC" w:rsidRPr="00D9049B" w:rsidRDefault="009000AC" w:rsidP="008B4989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экспозиционная доза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б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tabs>
                <w:tab w:val="left" w:pos="525"/>
                <w:tab w:val="left" w:pos="79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Чем больше радиочувствительность органа или ткани, тем </w:t>
            </w:r>
            <w:r w:rsidRPr="00D90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значение взвешивающего коэффициента:</w:t>
            </w:r>
          </w:p>
          <w:p w:rsidR="009000AC" w:rsidRPr="00D9049B" w:rsidRDefault="009000AC" w:rsidP="008B4989">
            <w:pPr>
              <w:pStyle w:val="a5"/>
              <w:tabs>
                <w:tab w:val="left" w:pos="2044"/>
                <w:tab w:val="left" w:pos="3619"/>
              </w:tabs>
              <w:ind w:left="0"/>
            </w:pPr>
            <w:r w:rsidRPr="00D9049B">
              <w:t>а)</w:t>
            </w:r>
            <w:r w:rsidRPr="00D9049B">
              <w:rPr>
                <w:spacing w:val="59"/>
              </w:rPr>
              <w:t xml:space="preserve"> </w:t>
            </w:r>
            <w:r w:rsidRPr="00D9049B">
              <w:rPr>
                <w:spacing w:val="-2"/>
              </w:rPr>
              <w:t>меньше;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2044"/>
                <w:tab w:val="left" w:pos="3619"/>
              </w:tabs>
              <w:ind w:left="0"/>
            </w:pPr>
            <w:r w:rsidRPr="00D9049B">
              <w:t>б)</w:t>
            </w:r>
            <w:r w:rsidRPr="00D9049B">
              <w:rPr>
                <w:spacing w:val="60"/>
              </w:rPr>
              <w:t xml:space="preserve"> </w:t>
            </w:r>
            <w:r w:rsidRPr="00D9049B">
              <w:rPr>
                <w:spacing w:val="-2"/>
              </w:rPr>
              <w:t>больше;</w:t>
            </w:r>
            <w:r w:rsidRPr="00D9049B">
              <w:t xml:space="preserve"> </w:t>
            </w:r>
          </w:p>
          <w:p w:rsidR="009000AC" w:rsidRPr="00D9049B" w:rsidRDefault="009000AC" w:rsidP="008B4989">
            <w:pPr>
              <w:pStyle w:val="a5"/>
              <w:tabs>
                <w:tab w:val="left" w:pos="2044"/>
                <w:tab w:val="left" w:pos="3619"/>
              </w:tabs>
              <w:ind w:left="0"/>
            </w:pPr>
            <w:r w:rsidRPr="00D9049B">
              <w:t>в)</w:t>
            </w:r>
            <w:r w:rsidRPr="00D9049B">
              <w:rPr>
                <w:spacing w:val="54"/>
              </w:rPr>
              <w:t xml:space="preserve"> </w:t>
            </w:r>
            <w:r w:rsidRPr="00D9049B">
              <w:t>эти</w:t>
            </w:r>
            <w:r w:rsidRPr="00D9049B">
              <w:rPr>
                <w:spacing w:val="-1"/>
              </w:rPr>
              <w:t xml:space="preserve"> </w:t>
            </w:r>
            <w:r w:rsidRPr="00D9049B">
              <w:t>величины</w:t>
            </w:r>
            <w:r w:rsidRPr="00D9049B">
              <w:rPr>
                <w:spacing w:val="-1"/>
              </w:rPr>
              <w:t xml:space="preserve"> </w:t>
            </w:r>
            <w:r w:rsidRPr="00D9049B">
              <w:t>не</w:t>
            </w:r>
            <w:r w:rsidRPr="00D9049B">
              <w:rPr>
                <w:spacing w:val="-2"/>
              </w:rPr>
              <w:t xml:space="preserve"> связаны.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  <w:ind w:left="0"/>
            </w:pPr>
            <w:r w:rsidRPr="00D9049B">
              <w:t>б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  <w:tab w:val="left" w:pos="2572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Альфа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–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излучение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представляет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собой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поток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ядер гелия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внешнем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облучении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частицы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этого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ИИ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проникают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верхние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слои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кожи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 действуют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как </w:t>
            </w:r>
            <w:proofErr w:type="gramStart"/>
            <w:r w:rsidRPr="00D9049B">
              <w:rPr>
                <w:sz w:val="24"/>
                <w:szCs w:val="24"/>
              </w:rPr>
              <w:t>жесткий</w:t>
            </w:r>
            <w:proofErr w:type="gramEnd"/>
            <w:r w:rsidRPr="00D9049B">
              <w:rPr>
                <w:sz w:val="24"/>
                <w:szCs w:val="24"/>
              </w:rPr>
              <w:t xml:space="preserve"> УФ. Это: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β – излучение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Низкой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проникающей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высокой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ионизирующей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способностью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обладает…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альфа-</w:t>
            </w:r>
            <w:r w:rsidRPr="00D9049B">
              <w:rPr>
                <w:spacing w:val="-2"/>
              </w:rPr>
              <w:t>излучение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2"/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воздействии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этого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излучения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человека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может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быть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повреждена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кожа, и внутренние ткани. Это…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гамма-</w:t>
            </w:r>
            <w:r w:rsidRPr="00D9049B">
              <w:rPr>
                <w:spacing w:val="-2"/>
              </w:rPr>
              <w:t>излучение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Наибольшей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проникающей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способностью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обладает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гамма</w:t>
            </w:r>
            <w:r w:rsidRPr="00D9049B">
              <w:rPr>
                <w:spacing w:val="-1"/>
              </w:rPr>
              <w:t xml:space="preserve"> </w:t>
            </w:r>
            <w:r w:rsidRPr="00D9049B">
              <w:t>–</w:t>
            </w:r>
            <w:r w:rsidRPr="00D9049B">
              <w:rPr>
                <w:spacing w:val="2"/>
              </w:rPr>
              <w:t xml:space="preserve"> </w:t>
            </w:r>
            <w:r w:rsidRPr="00D9049B">
              <w:rPr>
                <w:spacing w:val="-2"/>
              </w:rPr>
              <w:t>излучение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По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величине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заряда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ядра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атома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можно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определить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такую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характеристику как…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число протонов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65"/>
                <w:tab w:val="left" w:pos="3896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Доля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атомов,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претерпевающих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превращения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единицу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времени,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это…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proofErr w:type="gramStart"/>
            <w:r w:rsidRPr="00D9049B">
              <w:t>постоянная</w:t>
            </w:r>
            <w:proofErr w:type="gramEnd"/>
            <w:r w:rsidRPr="00D9049B">
              <w:t xml:space="preserve"> распада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0"/>
                <w:tab w:val="left" w:pos="1960"/>
                <w:tab w:val="left" w:pos="4811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D9049B">
              <w:rPr>
                <w:sz w:val="24"/>
                <w:szCs w:val="24"/>
              </w:rPr>
              <w:t>Количество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энергии,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переданное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единице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массы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называется</w:t>
            </w:r>
            <w:proofErr w:type="gramEnd"/>
            <w:r w:rsidRPr="00D9049B">
              <w:rPr>
                <w:spacing w:val="-2"/>
                <w:sz w:val="24"/>
                <w:szCs w:val="24"/>
              </w:rPr>
              <w:t xml:space="preserve">_______ </w:t>
            </w:r>
            <w:r w:rsidRPr="00D9049B">
              <w:rPr>
                <w:sz w:val="24"/>
                <w:szCs w:val="24"/>
                <w:u w:val="single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 доза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поглощенная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05"/>
                <w:tab w:val="left" w:pos="765"/>
                <w:tab w:val="left" w:pos="2918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-1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внутреннем</w:t>
            </w:r>
            <w:r w:rsidRPr="00D9049B">
              <w:rPr>
                <w:spacing w:val="-1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облучении</w:t>
            </w:r>
            <w:r w:rsidRPr="00D9049B">
              <w:rPr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наиболее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опасно: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ά – излучение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05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Если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ИИ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действует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организм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порциями,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это: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дробное</w:t>
            </w:r>
            <w:r w:rsidRPr="00D9049B">
              <w:rPr>
                <w:spacing w:val="-2"/>
              </w:rPr>
              <w:t xml:space="preserve"> облучение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Образование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свободных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радикалов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огромном </w:t>
            </w:r>
            <w:r w:rsidRPr="00D9049B">
              <w:rPr>
                <w:spacing w:val="-2"/>
                <w:sz w:val="24"/>
                <w:szCs w:val="24"/>
              </w:rPr>
              <w:t>избытке</w:t>
            </w:r>
            <w:r w:rsidRPr="00D9049B">
              <w:rPr>
                <w:sz w:val="24"/>
                <w:szCs w:val="24"/>
              </w:rPr>
              <w:t xml:space="preserve"> –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это: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proofErr w:type="spellStart"/>
            <w:r w:rsidRPr="00D9049B">
              <w:t>Оксидантный</w:t>
            </w:r>
            <w:proofErr w:type="spellEnd"/>
            <w:r w:rsidRPr="00D9049B">
              <w:rPr>
                <w:spacing w:val="-3"/>
              </w:rPr>
              <w:t xml:space="preserve"> </w:t>
            </w:r>
            <w:r w:rsidRPr="00D9049B">
              <w:t>стресс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7"/>
              <w:tabs>
                <w:tab w:val="left" w:pos="405"/>
                <w:tab w:val="left" w:pos="765"/>
                <w:tab w:val="left" w:pos="2918"/>
              </w:tabs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 xml:space="preserve">Мера чувствительности биообъектов к действию ионизирующих излучений называется: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pStyle w:val="a5"/>
            </w:pPr>
            <w:r w:rsidRPr="00D9049B">
              <w:t>радиочувствительность</w:t>
            </w:r>
          </w:p>
        </w:tc>
      </w:tr>
      <w:tr w:rsidR="009000AC" w:rsidRPr="00D9049B" w:rsidTr="009000AC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9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Б1.О.03.04</w:t>
            </w:r>
            <w:r w:rsidRPr="00D9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Безопасность жизнедеятельности – 8 семестр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9049B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D9049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D9049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D9049B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Pr="00D9049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D9049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обязательным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«Положение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расследовании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несчастных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производстве»?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Только для государственных организаций и предприятий.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Для</w:t>
            </w:r>
            <w:r w:rsidRPr="00D9049B">
              <w:rPr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всех организаций,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предприятий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индивидуальных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предпринимателей, независимо от организационно-правовой формы.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Для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индивидуальных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предпринимателей,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lastRenderedPageBreak/>
              <w:t>использующих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наёмный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труд;</w:t>
            </w:r>
          </w:p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Только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государственных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предприятий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организаций,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включая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МВД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Вооруженные силы РФ.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Расследованию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 учету подлежат несчастные</w:t>
            </w:r>
            <w:r w:rsidRPr="00D904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случаи, происшедшие</w:t>
            </w:r>
            <w:r w:rsidRPr="00D904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на производстве с работниками каких из перечисленных ниже категорий?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Работники, выполняющие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работу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</w:t>
            </w:r>
            <w:r w:rsidRPr="00D9049B">
              <w:rPr>
                <w:spacing w:val="6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трудовому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договору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(контракту).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работники,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выполняющие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работу</w:t>
            </w:r>
            <w:r w:rsidRPr="00D9049B">
              <w:rPr>
                <w:spacing w:val="-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 устному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договору.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Студенты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вузов,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техникумов,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ПТУ,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проходящие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 xml:space="preserve">производственную практику, направленные на </w:t>
            </w:r>
            <w:proofErr w:type="spellStart"/>
            <w:r w:rsidRPr="00D9049B">
              <w:rPr>
                <w:sz w:val="24"/>
                <w:szCs w:val="24"/>
              </w:rPr>
              <w:t>сельхозработы</w:t>
            </w:r>
            <w:proofErr w:type="spellEnd"/>
            <w:r w:rsidRPr="00D9049B">
              <w:rPr>
                <w:sz w:val="24"/>
                <w:szCs w:val="24"/>
              </w:rPr>
              <w:t>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Военнослужащие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срочной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службы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во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время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учений.</w:t>
            </w:r>
          </w:p>
          <w:p w:rsidR="009000AC" w:rsidRPr="00D9049B" w:rsidRDefault="009000AC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несчастные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считаются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несчастными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случаями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производстве,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если они произошли: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следовании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работу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работы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пешком,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общественном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транспорте,</w:t>
            </w:r>
            <w:r w:rsidRPr="00D9049B">
              <w:rPr>
                <w:spacing w:val="8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 транспорте предприятия, при следовании в командировку и обратно.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течение рабочего дня на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территории предприятия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(включая установленные перерывы) и вне его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территории,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во время подготовки к смене и ее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сдачи; при работе по ликвидации последствий катастроф, аварий и других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чрезвычайных ситуаций.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выполнении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работ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сверхурочное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время,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выходные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праздничные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дни.</w:t>
            </w:r>
          </w:p>
          <w:p w:rsidR="009000AC" w:rsidRPr="00D9049B" w:rsidRDefault="00976DF2" w:rsidP="00906ACB">
            <w:pPr>
              <w:pStyle w:val="a7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следовании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работу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личном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транспорте.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gramEnd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Причинами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являются: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Неосторожное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обращение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огнём,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короткое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замыкание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sz w:val="24"/>
                <w:szCs w:val="24"/>
              </w:rPr>
              <w:t>электропр</w:t>
            </w:r>
            <w:proofErr w:type="gramStart"/>
            <w:r w:rsidRPr="00D9049B">
              <w:rPr>
                <w:sz w:val="24"/>
                <w:szCs w:val="24"/>
              </w:rPr>
              <w:t>о</w:t>
            </w:r>
            <w:proofErr w:type="spellEnd"/>
            <w:r w:rsidRPr="00D9049B">
              <w:rPr>
                <w:sz w:val="24"/>
                <w:szCs w:val="24"/>
              </w:rPr>
              <w:t>-</w:t>
            </w:r>
            <w:proofErr w:type="gramEnd"/>
            <w:r w:rsidRPr="00D9049B">
              <w:rPr>
                <w:sz w:val="24"/>
                <w:szCs w:val="24"/>
              </w:rPr>
              <w:t xml:space="preserve"> водке, , искрение;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Отсутствие</w:t>
            </w:r>
            <w:r w:rsidRPr="00D9049B">
              <w:rPr>
                <w:spacing w:val="5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средств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пожаротушения,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отдалённость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водоёмов;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Неисправность</w:t>
            </w:r>
            <w:r w:rsidRPr="00D9049B">
              <w:rPr>
                <w:spacing w:val="5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отопительных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систем,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разрушение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ёмкостей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ЛВЖ;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Большое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сосредоточение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одном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месте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легковоспламеняющихся горючих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веществ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Кем рассматриваются обращения (жалобы) работодателя, пострадавшего или его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доверенного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лица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несогласии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результатами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расследования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несчастногослучая</w:t>
            </w:r>
            <w:proofErr w:type="spellEnd"/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?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Является ли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подача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жалобы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основанием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невыполнения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работодателем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решения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государственного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инспектора</w:t>
            </w:r>
            <w:r w:rsidRPr="00D9049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D9049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охране</w:t>
            </w:r>
            <w:r w:rsidRPr="00D9049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труда?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pacing w:val="-4"/>
                <w:sz w:val="24"/>
                <w:szCs w:val="24"/>
              </w:rPr>
              <w:t>Жалобы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рассматриваются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органами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Федеральной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инспекции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труда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при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Министерстве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труда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 xml:space="preserve">РФ </w:t>
            </w:r>
            <w:r w:rsidRPr="00D9049B">
              <w:rPr>
                <w:sz w:val="24"/>
                <w:szCs w:val="24"/>
              </w:rPr>
              <w:t xml:space="preserve">или судом. Подача жалобы не может служить основанием для невыполнения работодателем </w:t>
            </w:r>
            <w:r w:rsidRPr="00D9049B">
              <w:rPr>
                <w:spacing w:val="-6"/>
                <w:sz w:val="24"/>
                <w:szCs w:val="24"/>
              </w:rPr>
              <w:t>решений</w:t>
            </w:r>
            <w:r w:rsidRPr="00D9049B">
              <w:rPr>
                <w:spacing w:val="-8"/>
                <w:sz w:val="24"/>
                <w:szCs w:val="24"/>
              </w:rPr>
              <w:t xml:space="preserve"> </w:t>
            </w:r>
            <w:r w:rsidRPr="00D9049B">
              <w:rPr>
                <w:spacing w:val="-6"/>
                <w:sz w:val="24"/>
                <w:szCs w:val="24"/>
              </w:rPr>
              <w:t>государственного</w:t>
            </w:r>
            <w:r w:rsidRPr="00D9049B">
              <w:rPr>
                <w:spacing w:val="-10"/>
                <w:sz w:val="24"/>
                <w:szCs w:val="24"/>
              </w:rPr>
              <w:t xml:space="preserve"> </w:t>
            </w:r>
            <w:r w:rsidRPr="00D9049B">
              <w:rPr>
                <w:spacing w:val="-6"/>
                <w:sz w:val="24"/>
                <w:szCs w:val="24"/>
              </w:rPr>
              <w:t>инспектора</w:t>
            </w:r>
            <w:r w:rsidRPr="00D9049B">
              <w:rPr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spacing w:val="-6"/>
                <w:sz w:val="24"/>
                <w:szCs w:val="24"/>
              </w:rPr>
              <w:t>по</w:t>
            </w:r>
            <w:r w:rsidRPr="00D9049B">
              <w:rPr>
                <w:spacing w:val="-10"/>
                <w:sz w:val="24"/>
                <w:szCs w:val="24"/>
              </w:rPr>
              <w:t xml:space="preserve"> </w:t>
            </w:r>
            <w:r w:rsidRPr="00D9049B">
              <w:rPr>
                <w:spacing w:val="-6"/>
                <w:sz w:val="24"/>
                <w:szCs w:val="24"/>
              </w:rPr>
              <w:t>охране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6"/>
                <w:sz w:val="24"/>
                <w:szCs w:val="24"/>
              </w:rPr>
              <w:t>труда.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pacing w:val="-2"/>
                <w:sz w:val="24"/>
                <w:szCs w:val="24"/>
              </w:rPr>
              <w:t>Жалобы</w:t>
            </w:r>
            <w:r w:rsidRPr="00D9049B">
              <w:rPr>
                <w:spacing w:val="-1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рассматриваются</w:t>
            </w:r>
            <w:r w:rsidRPr="00D9049B">
              <w:rPr>
                <w:spacing w:val="-1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только</w:t>
            </w:r>
            <w:r w:rsidRPr="00D9049B">
              <w:rPr>
                <w:spacing w:val="-1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судом,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их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lastRenderedPageBreak/>
              <w:t>подача</w:t>
            </w:r>
            <w:r w:rsidRPr="00D9049B">
              <w:rPr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-</w:t>
            </w:r>
            <w:r w:rsidRPr="00D9049B">
              <w:rPr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не</w:t>
            </w:r>
            <w:r w:rsidRPr="00D9049B">
              <w:rPr>
                <w:spacing w:val="-12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основание</w:t>
            </w:r>
            <w:r w:rsidRPr="00D9049B">
              <w:rPr>
                <w:spacing w:val="-1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для</w:t>
            </w:r>
            <w:r w:rsidRPr="00D9049B">
              <w:rPr>
                <w:spacing w:val="-1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невыполнения</w:t>
            </w:r>
            <w:r w:rsidRPr="00D9049B">
              <w:rPr>
                <w:spacing w:val="-13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решений государственного</w:t>
            </w:r>
            <w:r w:rsidRPr="00D9049B">
              <w:rPr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инспектора.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 xml:space="preserve">Жалобы рассматриваются органами Федеральной инспекции труда или судом. На время </w:t>
            </w:r>
            <w:r w:rsidRPr="00D9049B">
              <w:rPr>
                <w:spacing w:val="-10"/>
                <w:sz w:val="24"/>
                <w:szCs w:val="24"/>
              </w:rPr>
              <w:t>рассмотрения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жалобы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исполнение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решения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государственного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инспектора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может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быть</w:t>
            </w:r>
            <w:r w:rsidRPr="00D9049B">
              <w:rPr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приостановле</w:t>
            </w:r>
            <w:r w:rsidRPr="00D9049B">
              <w:rPr>
                <w:sz w:val="24"/>
                <w:szCs w:val="24"/>
              </w:rPr>
              <w:t>но,</w:t>
            </w:r>
            <w:r w:rsidRPr="00D9049B">
              <w:rPr>
                <w:spacing w:val="-2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но</w:t>
            </w:r>
            <w:r w:rsidRPr="00D9049B">
              <w:rPr>
                <w:spacing w:val="-2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-1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срок</w:t>
            </w:r>
            <w:r w:rsidRPr="00D9049B">
              <w:rPr>
                <w:spacing w:val="-19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не</w:t>
            </w:r>
            <w:r w:rsidRPr="00D9049B">
              <w:rPr>
                <w:spacing w:val="-2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более</w:t>
            </w:r>
            <w:r w:rsidRPr="00D9049B">
              <w:rPr>
                <w:spacing w:val="-1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месяца.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</w:t>
            </w:r>
            <w:proofErr w:type="gramEnd"/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Причинами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являются: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Неосторожное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обращение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огнём,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короткое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замыкание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sz w:val="24"/>
                <w:szCs w:val="24"/>
              </w:rPr>
              <w:t>электропр</w:t>
            </w:r>
            <w:proofErr w:type="gramStart"/>
            <w:r w:rsidRPr="00D9049B">
              <w:rPr>
                <w:sz w:val="24"/>
                <w:szCs w:val="24"/>
              </w:rPr>
              <w:t>о</w:t>
            </w:r>
            <w:proofErr w:type="spellEnd"/>
            <w:r w:rsidRPr="00D9049B">
              <w:rPr>
                <w:sz w:val="24"/>
                <w:szCs w:val="24"/>
              </w:rPr>
              <w:t>-</w:t>
            </w:r>
            <w:proofErr w:type="gramEnd"/>
            <w:r w:rsidRPr="00D9049B">
              <w:rPr>
                <w:sz w:val="24"/>
                <w:szCs w:val="24"/>
              </w:rPr>
              <w:t xml:space="preserve"> водке, , искрение;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Отсутствие</w:t>
            </w:r>
            <w:r w:rsidRPr="00D9049B">
              <w:rPr>
                <w:spacing w:val="5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средств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пожаротушения,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отдалённость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водоёмов;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Неисправность</w:t>
            </w:r>
            <w:r w:rsidRPr="00D9049B">
              <w:rPr>
                <w:spacing w:val="5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отопительных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систем,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разрушение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ёмкостей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ЛВЖ;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Большое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сосредоточение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одном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месте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легковоспламеняющихся горючих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веществ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горения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r w:rsidRPr="00D9049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факторов;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Горючее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вещество,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высокая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температура;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Источник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открытого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огня,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горючее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вещество;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Горючее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вещество,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источник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зажигания,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окислитель;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Источник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открытого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огня,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окислитель,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высокая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температура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Источниками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зажигания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быть: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Нагретые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поверхности,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искры,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трение;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Открытое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пламя,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искрение,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раскалённые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предметы,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микробиологические процессы,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теплота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химических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реакций,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трение,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непотушенные</w:t>
            </w:r>
            <w:r w:rsidRPr="00D9049B">
              <w:rPr>
                <w:spacing w:val="52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спички;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Открытое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пламя,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высокая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температура,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сильное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световое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излучение;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Повреждённая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изоляция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электропроводки,</w:t>
            </w:r>
            <w:r w:rsidRPr="00D9049B">
              <w:rPr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непотушенные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спички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окурки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Опасными</w:t>
            </w:r>
            <w:r w:rsidRPr="00D9049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факторами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являются: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Открытое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пламя,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искры,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токсичные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продукты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горения,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дым;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Пониженная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концентрация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кислорода,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повышенная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температура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окружающей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среды;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Обрушение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конструкций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зданий,</w:t>
            </w:r>
            <w:r w:rsidRPr="00D9049B">
              <w:rPr>
                <w:spacing w:val="-2"/>
                <w:sz w:val="24"/>
                <w:szCs w:val="24"/>
              </w:rPr>
              <w:t xml:space="preserve"> взрыв;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Токсичные</w:t>
            </w:r>
            <w:r w:rsidRPr="00D9049B">
              <w:rPr>
                <w:spacing w:val="5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вещества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материалы,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вышедшие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разрушенных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аппаратов;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  <w:r w:rsidRPr="00D9049B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угарного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углекислого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газов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gramEnd"/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горению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делятся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гркппы</w:t>
            </w:r>
            <w:proofErr w:type="spellEnd"/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горючести: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Сгораемые,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sz w:val="24"/>
                <w:szCs w:val="24"/>
              </w:rPr>
              <w:t>трудносгораемые</w:t>
            </w:r>
            <w:proofErr w:type="spellEnd"/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несгораемые;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Пожароопасные,</w:t>
            </w:r>
            <w:r w:rsidRPr="00D9049B">
              <w:rPr>
                <w:spacing w:val="-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взрывоопасные,</w:t>
            </w:r>
            <w:r w:rsidRPr="00D9049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spacing w:val="-2"/>
                <w:sz w:val="24"/>
                <w:szCs w:val="24"/>
              </w:rPr>
              <w:t>пожаровзрывонеопасные</w:t>
            </w:r>
            <w:proofErr w:type="spellEnd"/>
            <w:r w:rsidRPr="00D9049B">
              <w:rPr>
                <w:spacing w:val="-2"/>
                <w:sz w:val="24"/>
                <w:szCs w:val="24"/>
              </w:rPr>
              <w:t>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Способные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неспособные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</w:t>
            </w:r>
            <w:r w:rsidRPr="00D9049B">
              <w:rPr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горению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источника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зажигания;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Негорючие,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sz w:val="24"/>
                <w:szCs w:val="24"/>
              </w:rPr>
              <w:t>трудногорючие</w:t>
            </w:r>
            <w:proofErr w:type="spellEnd"/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негорючие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время эвакуации людей из мест,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вблизи очага пожара: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15 минут;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10 минут;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5 минут;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ab/>
              <w:t>Не более 1,5 минут</w:t>
            </w:r>
          </w:p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ab/>
              <w:t>Немедленно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пожароопасным</w:t>
            </w:r>
            <w:proofErr w:type="gramEnd"/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r w:rsidRPr="00D9049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категорий: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pacing w:val="-10"/>
                <w:sz w:val="24"/>
                <w:szCs w:val="24"/>
              </w:rPr>
              <w:t>А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 xml:space="preserve">А, </w:t>
            </w:r>
            <w:r w:rsidRPr="00D9049B">
              <w:rPr>
                <w:spacing w:val="-10"/>
                <w:sz w:val="24"/>
                <w:szCs w:val="24"/>
              </w:rPr>
              <w:t>Б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А,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Б,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Г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proofErr w:type="gramStart"/>
            <w:r w:rsidRPr="00D9049B">
              <w:rPr>
                <w:sz w:val="24"/>
                <w:szCs w:val="24"/>
              </w:rPr>
              <w:t>Б</w:t>
            </w:r>
            <w:proofErr w:type="gramEnd"/>
            <w:r w:rsidRPr="00D9049B">
              <w:rPr>
                <w:sz w:val="24"/>
                <w:szCs w:val="24"/>
              </w:rPr>
              <w:t>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Г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А,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Б,</w:t>
            </w:r>
            <w:r w:rsidRPr="00D9049B">
              <w:rPr>
                <w:spacing w:val="2"/>
                <w:sz w:val="24"/>
                <w:szCs w:val="24"/>
              </w:rPr>
              <w:t xml:space="preserve"> </w:t>
            </w:r>
            <w:r w:rsidRPr="00D9049B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Тушить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запрещается: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Электроустановки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под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напряжением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pacing w:val="-2"/>
                <w:sz w:val="24"/>
                <w:szCs w:val="24"/>
              </w:rPr>
              <w:t>Нефтепродукты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Щелочные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металлы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Горючие</w:t>
            </w:r>
            <w:r w:rsidRPr="00D9049B">
              <w:rPr>
                <w:spacing w:val="5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жидкости,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смешивающиеся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водой</w:t>
            </w:r>
          </w:p>
          <w:p w:rsidR="00976DF2" w:rsidRPr="00D9049B" w:rsidRDefault="00976DF2" w:rsidP="00906ACB">
            <w:pPr>
              <w:pStyle w:val="a7"/>
              <w:numPr>
                <w:ilvl w:val="0"/>
                <w:numId w:val="13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Каучук,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резину,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изделия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из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пластмассы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ожогах: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4"/>
              </w:numPr>
              <w:ind w:left="0" w:firstLine="0"/>
              <w:rPr>
                <w:b/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Сбить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пламя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загоревшейся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одежды,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облить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пострадавшего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водой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Осторожно</w:t>
            </w:r>
            <w:r w:rsidRPr="00D9049B">
              <w:rPr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снять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пострадавшего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прилипшую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одежду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Смазать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обожжённые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места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каким-либо</w:t>
            </w:r>
            <w:r w:rsidRPr="00D9049B">
              <w:rPr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жиром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На</w:t>
            </w:r>
            <w:r w:rsidRPr="00D9049B">
              <w:rPr>
                <w:spacing w:val="5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обожжённое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место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наложить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сухую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стерильную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повязку</w:t>
            </w:r>
          </w:p>
          <w:p w:rsidR="00976DF2" w:rsidRPr="00D9049B" w:rsidRDefault="00976DF2" w:rsidP="008B4989">
            <w:pPr>
              <w:pStyle w:val="a7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При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сильном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ожоге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пострадавшего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завернуть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чистую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sz w:val="24"/>
                <w:szCs w:val="24"/>
              </w:rPr>
              <w:t>неворсистую</w:t>
            </w:r>
            <w:proofErr w:type="spellEnd"/>
            <w:r w:rsidRPr="00D9049B">
              <w:rPr>
                <w:sz w:val="24"/>
                <w:szCs w:val="24"/>
              </w:rPr>
              <w:t xml:space="preserve"> ткань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отправить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лечебное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учреждение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E54881" w:rsidRPr="00D9049B" w:rsidTr="00E54881">
        <w:trPr>
          <w:trHeight w:val="317"/>
        </w:trPr>
        <w:tc>
          <w:tcPr>
            <w:tcW w:w="293" w:type="pct"/>
          </w:tcPr>
          <w:p w:rsidR="00E54881" w:rsidRPr="00D9049B" w:rsidRDefault="00E54881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81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Факторы,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влияющие</w:t>
            </w:r>
            <w:r w:rsidRPr="00D9049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тяжесть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поражения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электрическим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током: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Величина,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род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частота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тока,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продолжительность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его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действия,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путь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тока</w:t>
            </w:r>
            <w:r w:rsidRPr="00D9049B">
              <w:rPr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по</w:t>
            </w:r>
            <w:r w:rsidRPr="00D9049B">
              <w:rPr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телу человека, сила тока, условия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внешней</w:t>
            </w:r>
            <w:r w:rsidRPr="00D9049B">
              <w:rPr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среды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Психологическое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моральное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состояние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человека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психическое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физическое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состояние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81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E54881" w:rsidRPr="00D9049B" w:rsidTr="00E54881">
        <w:trPr>
          <w:trHeight w:val="317"/>
        </w:trPr>
        <w:tc>
          <w:tcPr>
            <w:tcW w:w="293" w:type="pct"/>
          </w:tcPr>
          <w:p w:rsidR="00E54881" w:rsidRPr="00D9049B" w:rsidRDefault="00E54881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81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влияет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  <w:r w:rsidRPr="00D9049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человека?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Состояние</w:t>
            </w:r>
            <w:r w:rsidRPr="00D9049B">
              <w:rPr>
                <w:spacing w:val="5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нервной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системы,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площадь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плотность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контакта.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Масса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тела.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Состояние</w:t>
            </w:r>
            <w:r w:rsidRPr="00D9049B">
              <w:rPr>
                <w:spacing w:val="53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кожи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(сухая,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влажная,</w:t>
            </w:r>
            <w:r w:rsidRPr="00D9049B">
              <w:rPr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чистая,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т.</w:t>
            </w:r>
            <w:r w:rsidRPr="00D9049B">
              <w:rPr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spacing w:val="-4"/>
                <w:sz w:val="24"/>
                <w:szCs w:val="24"/>
              </w:rPr>
              <w:t>д.).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Площадь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плотность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контакта.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81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E54881" w:rsidRPr="00D9049B" w:rsidTr="00E54881">
        <w:trPr>
          <w:trHeight w:val="317"/>
        </w:trPr>
        <w:tc>
          <w:tcPr>
            <w:tcW w:w="293" w:type="pct"/>
          </w:tcPr>
          <w:p w:rsidR="00E54881" w:rsidRPr="00D9049B" w:rsidRDefault="00E54881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81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поражения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электрическим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делятся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proofErr w:type="gramEnd"/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: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Общетехнические</w:t>
            </w:r>
            <w:r w:rsidRPr="00D9049B">
              <w:rPr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специальные.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t>Общетехнические,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специальные</w:t>
            </w:r>
            <w:r w:rsidRPr="00D9049B">
              <w:rPr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sz w:val="24"/>
                <w:szCs w:val="24"/>
              </w:rPr>
              <w:t>и</w:t>
            </w:r>
            <w:r w:rsidRPr="00D9049B">
              <w:rPr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индивидуальные.</w:t>
            </w:r>
          </w:p>
          <w:p w:rsidR="00E54881" w:rsidRPr="00D9049B" w:rsidRDefault="00E54881" w:rsidP="008B4989">
            <w:pPr>
              <w:pStyle w:val="a7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r w:rsidRPr="00D9049B">
              <w:rPr>
                <w:sz w:val="24"/>
                <w:szCs w:val="24"/>
              </w:rPr>
              <w:lastRenderedPageBreak/>
              <w:t>Организационно-</w:t>
            </w:r>
            <w:r w:rsidRPr="00D9049B">
              <w:rPr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spacing w:val="-2"/>
                <w:sz w:val="24"/>
                <w:szCs w:val="24"/>
              </w:rPr>
              <w:t>технические.</w:t>
            </w:r>
          </w:p>
          <w:p w:rsidR="00E54881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D9049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специальные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81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горючего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вещества,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способны вспыхнуть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источника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зажигания, но устойчивого горения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D9049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вспышки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Температура,</w:t>
            </w:r>
            <w:r w:rsidRPr="00D904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выделяет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горючие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газы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скоростью,</w:t>
            </w:r>
            <w:r w:rsidRPr="00D904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зажигания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возникает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устойчивое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пламенное</w:t>
            </w:r>
            <w:r w:rsidRPr="00D9049B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горение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D9049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воспламенения</w:t>
            </w:r>
          </w:p>
        </w:tc>
      </w:tr>
      <w:tr w:rsidR="00976DF2" w:rsidRPr="00D9049B" w:rsidTr="00E54881">
        <w:trPr>
          <w:trHeight w:val="317"/>
        </w:trPr>
        <w:tc>
          <w:tcPr>
            <w:tcW w:w="293" w:type="pct"/>
          </w:tcPr>
          <w:p w:rsidR="00976DF2" w:rsidRPr="00D9049B" w:rsidRDefault="00976DF2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температура,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газы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воспламеняются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источника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зажигания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устойчиво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горит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F2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D9049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самовоспламенения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gramEnd"/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хранятся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В предпоследний день месяца, когда участок стремился наверстать 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упущенное</w:t>
            </w:r>
            <w:proofErr w:type="gram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, работница С., выполнявшая одну из операций на механизированной поточной линии,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получила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травму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руки,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скорой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помощью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была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отправлена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больницу.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Наладчик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устранил дефект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транспортере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линии,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явившейся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непосредственной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причиной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травмы,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менее</w:t>
            </w:r>
            <w:r w:rsidRPr="00D904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чем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через полчаса работа на линии была возобновлена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Решите, права ли комиссия по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расследованию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несчастного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случая,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предъявившая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претензию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мастеру, распорядившемуся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запуске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линии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прибытия</w:t>
            </w:r>
            <w:r w:rsidRPr="00D904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комиссии на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место,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где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произошел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несчастный</w:t>
            </w:r>
            <w:r w:rsidRPr="00D9049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случай?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права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Произошел</w:t>
            </w:r>
            <w:r w:rsidRPr="00D9049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групповой</w:t>
            </w:r>
            <w:r w:rsidRPr="00D9049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несчастный</w:t>
            </w:r>
            <w:r w:rsidRPr="00D9049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случай.</w:t>
            </w:r>
            <w:r w:rsidRPr="00D9049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Как</w:t>
            </w:r>
            <w:r w:rsidRPr="00D9049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он</w:t>
            </w:r>
            <w:r w:rsidRPr="00D9049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оформляется?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Акты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форме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Н-1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оформляются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каждого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пострадавшего</w:t>
            </w:r>
            <w:r w:rsidRPr="00D904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отдельно.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 каких случаях в состав комиссии по расследованию в обязательном порядке включаются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труда при Министерстве труда РФ и представители соответствующих федеральных органов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исполнительной власти</w:t>
            </w:r>
            <w:r w:rsidRPr="00D904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(министерства, ведомства)?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Pr="00D904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случае</w:t>
            </w:r>
            <w:r w:rsidRPr="00D904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гибели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D9049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производстве</w:t>
            </w:r>
            <w:r w:rsidRPr="00D904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Pr="00D904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более</w:t>
            </w:r>
            <w:r w:rsidRPr="00D9049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человек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049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gram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какого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проводится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расследование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несчастного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случая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производстве (который не является групповым, тяжелым, со смертельным исходом)?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дня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Неконтролируемое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специального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очага,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причиняющее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териальный</w:t>
            </w:r>
            <w:proofErr w:type="spellEnd"/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ущерб, вред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здоровью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пожар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прекращается,</w:t>
            </w:r>
            <w:r w:rsidRPr="00D904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кислорода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воздухе уменьшается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_____%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пространства,</w:t>
            </w:r>
            <w:r w:rsidRPr="00D904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горючих веществ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горению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76DF2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D9049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горения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E54881" w:rsidP="008B4989">
            <w:pPr>
              <w:tabs>
                <w:tab w:val="left" w:pos="2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главным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поражающим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фактором,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D904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попал</w:t>
            </w:r>
            <w:r w:rsidRPr="00D904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напряжение?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D9049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тока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E54881" w:rsidP="008B4989">
            <w:pPr>
              <w:tabs>
                <w:tab w:val="left" w:pos="1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Какова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расчётная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электрического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сопротивления</w:t>
            </w:r>
            <w:r w:rsidRPr="00D904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E54881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D9049B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D904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ом</w:t>
            </w:r>
          </w:p>
        </w:tc>
      </w:tr>
      <w:tr w:rsidR="009000AC" w:rsidRPr="00D9049B" w:rsidTr="009000AC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9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ФТД.В.02</w:t>
            </w:r>
            <w:r w:rsidRPr="00D9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Основы военной подготовки– 8 семестр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Каким нормативно-правовым документом введён в действие Строевой устав Вооружённых сил Российской Федерации?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а) постановлением Государственной Думы Российской Федерации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б) приказом министра обороны Российской Федерации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указом Президента Российской Федерации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Устав гарнизонной и караульной служб Российской Федерации служит руководством </w:t>
            </w:r>
            <w:proofErr w:type="gram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военнослужащих органов военного управления, воинских частей, кораблей, предприятий, организаций Вооружённых сил Российской Федерации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всех граждан, проходивших службу в Вооружённых силах Российской Федерации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офицеров запаса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Устав гарнизонной и караульной служб Российской Федерации был утверждён: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постановлением Правительства Российской Федерации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приказом министра обороны Российской Федерации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указом Президента Российской Федерации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Из перечисленных уставов отметьте только те виды, которые относятся к общевоинским уставам Вооружённых сил Российской Федерации: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Устав гарнизонной и караульной служб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Устав внутренней и гарнизонной службы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в) Устав караульной службы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г) Устав корабельной службы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д) Устав внутренней службы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е) Дисциплинарный устав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ж) Строевой устав </w:t>
            </w:r>
          </w:p>
          <w:p w:rsidR="008B4989" w:rsidRPr="00D9049B" w:rsidRDefault="00906ACB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B4989" w:rsidRPr="00D9049B">
              <w:rPr>
                <w:rFonts w:ascii="Times New Roman" w:hAnsi="Times New Roman" w:cs="Times New Roman"/>
                <w:sz w:val="24"/>
                <w:szCs w:val="24"/>
              </w:rPr>
              <w:t>) Устав гарнизонной службы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д, е, ж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Что определяет Устав гарнизонной и караульной службы Вооружённых сил Российской Федерации?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прохождение границы России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организацию и порядок несения гарнизонной и караульной служб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взаимоотношения между военнослужащими с оружием и без оружия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Положение, определяющее порядок выноса и относа Государственного флага Российской Федерации и Боевого знамени воинской части, закреплено: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в Уставе внутренней службы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в Дисциплинарном уставе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в Строевом уставе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Какой устав Вооружённых сил Российской Федерации определяет строевые приёмы и движения без оружия и с оружием?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Строевой устав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Устав гарнизонной и караульной служб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Устав внутренней службы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подготовка — это: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система обучения личного состава подразделения, частей и соединений, а также командиров и органов управления ведению боевых действий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процесс воспитания физических качеств, которые необходимы для конкретного вида военной деятельности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часть военного дела, включающая в себя теорию и практику военного строительства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бой по своему характеру является: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общекурсовым</w:t>
            </w:r>
            <w:proofErr w:type="spell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общевоенным</w:t>
            </w:r>
            <w:proofErr w:type="spell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общевойсковым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Каждый солдат во время боевых действий обязан: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знать боевую задачу взвода, отделения, знать объём и последовательность оборудования фортификационных сооружений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постоянно вести наблюдение, одновременно обнаруживать противника и немедленно докладывать о нём командиру, смело и решительно действовать в наступлении, стойко и упорно — в обороне, уничтожать противника всеми способами и средствами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всё вышеперечисленное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Наступательным боем называют: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вид боевых действий, зависящий от полноты подготовки войск к бою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основной вид боевых действий, который имеет решающее значение в достижении победы над противником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боевые действия видов вооружённых сил и родов войск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боевых действий представляет собой: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комплекс мероприятий с целью не допустить внезапного нападения со стороны противника и дать возможность своим войскам своевременно и организованно вступить в бой и успешно вести боевые действия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рассредоточенное построение войск по фронту и в глубину, обеспечивающее высокий темп передвижения, быстрое развёртывание в боевой порядок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боевой порядок взвода — в цепь или боевую линию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подготовка солдата включает: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изучение материальной части оружия, правил и приёмов стрельбы, способов разведки целей и управление огнём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одиночное строевое обучение без оружия и с оружием; строевое </w:t>
            </w:r>
            <w:proofErr w:type="spellStart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слаживание</w:t>
            </w:r>
            <w:proofErr w:type="spellEnd"/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отделений, взводов, рот, батальонов и полков при действиях в пешем порядке и на машинах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в) изучение характеристик современного боя, приёмов и способов действий в бою, способов применения оружия в бою, воспитание у военнослужащих высоких 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морально-боевых качеств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Разновидностью наступательного боя является: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а) встречный бой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 xml:space="preserve">б) перекрёстный бой 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в) атакующий бой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Непосредственное руководство гражданской обороной осуществляет</w:t>
            </w:r>
          </w:p>
          <w:p w:rsidR="008B4989" w:rsidRPr="00D9049B" w:rsidRDefault="008B4989" w:rsidP="008B4989">
            <w:pPr>
              <w:pStyle w:val="aa"/>
              <w:tabs>
                <w:tab w:val="left" w:pos="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Минобороны</w:t>
            </w:r>
          </w:p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МЧС</w:t>
            </w:r>
          </w:p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Министерство иностранных дел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Федерации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tabs>
                <w:tab w:val="left" w:pos="235"/>
                <w:tab w:val="left" w:pos="28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инженерные сооружения гражданской обороны для защиты от оружия массового по</w:t>
            </w: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ражения и других современных средств нападения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B4989" w:rsidRPr="00D9049B" w:rsidRDefault="008B4989" w:rsidP="008B4989">
            <w:pPr>
              <w:pStyle w:val="aa"/>
              <w:tabs>
                <w:tab w:val="left" w:pos="235"/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средства защиты органов дыхания;</w:t>
            </w:r>
          </w:p>
          <w:p w:rsidR="008B4989" w:rsidRPr="00D9049B" w:rsidRDefault="008B4989" w:rsidP="008B4989">
            <w:pPr>
              <w:pStyle w:val="aa"/>
              <w:tabs>
                <w:tab w:val="left" w:pos="221"/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средства защиты кожных покровов;</w:t>
            </w:r>
          </w:p>
          <w:p w:rsidR="008B4989" w:rsidRPr="00D9049B" w:rsidRDefault="008B4989" w:rsidP="008B4989">
            <w:pPr>
              <w:pStyle w:val="aa"/>
              <w:tabs>
                <w:tab w:val="left" w:pos="182"/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лекарственные препараты.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Концентрация отравляющего вещества в воздухе, необходимая для достижения определенного боевого эффекта, называется</w:t>
            </w:r>
          </w:p>
          <w:p w:rsidR="008B4989" w:rsidRPr="00D9049B" w:rsidRDefault="008B4989" w:rsidP="008B4989">
            <w:pPr>
              <w:pStyle w:val="aa"/>
              <w:tabs>
                <w:tab w:val="left" w:pos="145"/>
                <w:tab w:val="left" w:pos="235"/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а)</w:t>
            </w:r>
            <w:r w:rsidRPr="00D9049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ab/>
              <w:t>боевой концентрацией</w:t>
            </w:r>
          </w:p>
          <w:p w:rsidR="008B4989" w:rsidRPr="00D9049B" w:rsidRDefault="008B4989" w:rsidP="008B4989">
            <w:pPr>
              <w:pStyle w:val="aa"/>
              <w:tabs>
                <w:tab w:val="left" w:pos="145"/>
                <w:tab w:val="left" w:pos="240"/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б)</w:t>
            </w: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>предельной концентрацией</w:t>
            </w:r>
          </w:p>
          <w:p w:rsidR="008B4989" w:rsidRPr="00D9049B" w:rsidRDefault="008B4989" w:rsidP="008B4989">
            <w:pPr>
              <w:pStyle w:val="aa"/>
              <w:tabs>
                <w:tab w:val="left" w:pos="145"/>
                <w:tab w:val="left" w:pos="211"/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в)</w:t>
            </w: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>допустимой концентрацией</w:t>
            </w:r>
          </w:p>
          <w:p w:rsidR="008B4989" w:rsidRPr="00D9049B" w:rsidRDefault="008B4989" w:rsidP="008B4989">
            <w:pPr>
              <w:pStyle w:val="aa"/>
              <w:tabs>
                <w:tab w:val="left" w:pos="145"/>
                <w:tab w:val="left" w:pos="192"/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г)</w:t>
            </w: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  <w:t>необходимая концентрация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 формирований различных видов вооруженных сил, родов войск и специальных войск, характеризующее степень их подвижности и способность быстро осуществлять пере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движение, развертывание в боевой порядок, возможность боевой техники быстро изменять скорость и направление движения называется:</w:t>
            </w:r>
          </w:p>
          <w:p w:rsidR="008B4989" w:rsidRPr="00D9049B" w:rsidRDefault="008B4989" w:rsidP="008B4989">
            <w:pPr>
              <w:pStyle w:val="aa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а) маневренность</w:t>
            </w:r>
          </w:p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боевая возможность</w:t>
            </w:r>
          </w:p>
          <w:p w:rsidR="008B4989" w:rsidRPr="00D9049B" w:rsidRDefault="008B4989" w:rsidP="008B4989">
            <w:pPr>
              <w:pStyle w:val="aa"/>
              <w:tabs>
                <w:tab w:val="left" w:pos="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скорость реагирования</w:t>
            </w:r>
          </w:p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мобильность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какому сигналу рабочие прекращают работу, останавливается транспорт и все население укрывается в защитных сооружениях.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Воздушная тревога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Как называется облако пара (тумана, дыма, мороси) отравляющего вещества, образующееся непосредственно в момент применения химического оружия и являющееся причиной непо</w:t>
            </w:r>
            <w:r w:rsidRPr="00D904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softHyphen/>
              <w:t>средственного поражения незащищенных людей и животных?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первичное облако</w:t>
            </w:r>
          </w:p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осуществляет общее руководство Вооруженными силами и другими войсками РФ?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906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Президент РФ — Верховный главнокомандующий вооруженными силами.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Какой метод предотвращения распространения инфекционных болезней при применении про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тивником бактериологического оружия применяется по распоряжениям начальников граждан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обороны районов и городов?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</w:rPr>
              <w:t>карантин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Организованный вывод (вывоз) из города и размещение в загородной зоне персонала объекта экономики, прекращающего работу в городе, а также остального населения называется.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</w:rPr>
              <w:t>эвакуацией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Организованный вывоз (вывод) и размещение в загородной зоне персонала объекта экономики, свободного от работы, а также персонала, обеспечивающего жизнедеятельность города (ра</w:t>
            </w:r>
            <w:r w:rsidRPr="00D9049B">
              <w:rPr>
                <w:rFonts w:ascii="Times New Roman" w:hAnsi="Times New Roman" w:cs="Times New Roman"/>
                <w:sz w:val="24"/>
                <w:szCs w:val="24"/>
              </w:rPr>
              <w:softHyphen/>
              <w:t>ботников коммунального хозяйства) называется...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</w:rPr>
              <w:t>рассредоточением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городе Калуга, ООО «КОЛОСОК», в производственном цехе температура воздуха составляет 36 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С, относительная влажность воздуха 78%, в воздухе рабочей зоны со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держится мучная пыль. К какой категории по опасности поражения человека электриче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ским током относится этот цех?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особо опасное помещение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городе Омск произошла разгерметизация емкости с аммиаком на хладокомбинате. Курочкин С. С. по этой причине не мог выйти из дома, который располагался в непо</w:t>
            </w: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средственной близости от хладокомбината. Какие действия необходимо предпринять Курочкину С. С. для предотвращения отравления аммиаком.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End"/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еобходимо плотно закрыть окна, двери, вентиляционные отверстия, ды</w:t>
            </w:r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моходы, уплотнить щели в окнах</w:t>
            </w:r>
            <w:r w:rsidRPr="00D9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B4989" w:rsidRPr="00D9049B" w:rsidTr="00D91BBF">
        <w:trPr>
          <w:trHeight w:val="317"/>
        </w:trPr>
        <w:tc>
          <w:tcPr>
            <w:tcW w:w="293" w:type="pct"/>
          </w:tcPr>
          <w:p w:rsidR="008B4989" w:rsidRPr="00D9049B" w:rsidRDefault="008B4989" w:rsidP="008B4989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февраля 1998 года жители поселка Мирный услышали звук сирены, прерывистые гудки предприятий, означающие подачу сигнала: «Внимание всем!».</w:t>
            </w:r>
          </w:p>
          <w:p w:rsidR="008B4989" w:rsidRPr="00D9049B" w:rsidRDefault="008B4989" w:rsidP="008B4989">
            <w:pPr>
              <w:pStyle w:val="aa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Укажите, что в первую очередь необходимо сделать в сложившейся ситуации.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89" w:rsidRPr="00D9049B" w:rsidRDefault="008B4989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End"/>
            <w:r w:rsidRPr="00D90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емедленно включите радио или телеприемник, прослушайте экстренное сообщение</w:t>
            </w:r>
          </w:p>
        </w:tc>
      </w:tr>
      <w:tr w:rsidR="009000AC" w:rsidRPr="00D9049B" w:rsidTr="009000AC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0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D90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9000AC" w:rsidRPr="00D9049B" w:rsidTr="00E54881">
        <w:trPr>
          <w:trHeight w:val="317"/>
        </w:trPr>
        <w:tc>
          <w:tcPr>
            <w:tcW w:w="293" w:type="pct"/>
          </w:tcPr>
          <w:p w:rsidR="009000AC" w:rsidRPr="00D9049B" w:rsidRDefault="009000AC" w:rsidP="008B49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00AC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AC" w:rsidRPr="00D9049B" w:rsidRDefault="00906ACB" w:rsidP="008B4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E341C67"/>
    <w:multiLevelType w:val="hybridMultilevel"/>
    <w:tmpl w:val="C2140230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1DD5"/>
    <w:multiLevelType w:val="hybridMultilevel"/>
    <w:tmpl w:val="52FAB282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D5F90"/>
    <w:multiLevelType w:val="hybridMultilevel"/>
    <w:tmpl w:val="C2140230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B14EC"/>
    <w:multiLevelType w:val="hybridMultilevel"/>
    <w:tmpl w:val="740E9A00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35AF9"/>
    <w:multiLevelType w:val="hybridMultilevel"/>
    <w:tmpl w:val="9A52D3BA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C074C"/>
    <w:multiLevelType w:val="hybridMultilevel"/>
    <w:tmpl w:val="498298AC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920C2"/>
    <w:multiLevelType w:val="hybridMultilevel"/>
    <w:tmpl w:val="E98428E6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87115"/>
    <w:multiLevelType w:val="hybridMultilevel"/>
    <w:tmpl w:val="0910F73C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D2CC6"/>
    <w:multiLevelType w:val="hybridMultilevel"/>
    <w:tmpl w:val="B61AAFAC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7298E"/>
    <w:multiLevelType w:val="hybridMultilevel"/>
    <w:tmpl w:val="CB08A35E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D760F"/>
    <w:multiLevelType w:val="hybridMultilevel"/>
    <w:tmpl w:val="0E54F638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A5A09"/>
    <w:multiLevelType w:val="hybridMultilevel"/>
    <w:tmpl w:val="C3B4852C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F42B9"/>
    <w:multiLevelType w:val="hybridMultilevel"/>
    <w:tmpl w:val="E8468610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76B46"/>
    <w:multiLevelType w:val="hybridMultilevel"/>
    <w:tmpl w:val="740E9A00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D5E74"/>
    <w:multiLevelType w:val="hybridMultilevel"/>
    <w:tmpl w:val="9BEA03F8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22BBD"/>
    <w:multiLevelType w:val="hybridMultilevel"/>
    <w:tmpl w:val="60225BCA"/>
    <w:lvl w:ilvl="0" w:tplc="4830C5A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16"/>
  </w:num>
  <w:num w:numId="9">
    <w:abstractNumId w:val="11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  <w:num w:numId="15">
    <w:abstractNumId w:val="2"/>
  </w:num>
  <w:num w:numId="16">
    <w:abstractNumId w:val="15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56E9"/>
    <w:rsid w:val="000273B3"/>
    <w:rsid w:val="00034DED"/>
    <w:rsid w:val="000748EC"/>
    <w:rsid w:val="00130FBB"/>
    <w:rsid w:val="001D6EE0"/>
    <w:rsid w:val="0024744A"/>
    <w:rsid w:val="0027504F"/>
    <w:rsid w:val="002D6030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A6C4F"/>
    <w:rsid w:val="007B3B7F"/>
    <w:rsid w:val="007B5D0B"/>
    <w:rsid w:val="007F42CB"/>
    <w:rsid w:val="00803BB6"/>
    <w:rsid w:val="0080742D"/>
    <w:rsid w:val="0082022E"/>
    <w:rsid w:val="00885017"/>
    <w:rsid w:val="00893845"/>
    <w:rsid w:val="008B4989"/>
    <w:rsid w:val="009000AC"/>
    <w:rsid w:val="00906ACB"/>
    <w:rsid w:val="00926469"/>
    <w:rsid w:val="00955E17"/>
    <w:rsid w:val="00976DF2"/>
    <w:rsid w:val="0099350A"/>
    <w:rsid w:val="00A21870"/>
    <w:rsid w:val="00A23FE9"/>
    <w:rsid w:val="00A37040"/>
    <w:rsid w:val="00AB0EBF"/>
    <w:rsid w:val="00AE5E3E"/>
    <w:rsid w:val="00B74604"/>
    <w:rsid w:val="00C93797"/>
    <w:rsid w:val="00D248E3"/>
    <w:rsid w:val="00D26878"/>
    <w:rsid w:val="00D41817"/>
    <w:rsid w:val="00D6721C"/>
    <w:rsid w:val="00D9049B"/>
    <w:rsid w:val="00DE07DE"/>
    <w:rsid w:val="00E54881"/>
    <w:rsid w:val="00E63138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a9">
    <w:name w:val="Другое_"/>
    <w:basedOn w:val="a0"/>
    <w:link w:val="aa"/>
    <w:rsid w:val="008B4989"/>
    <w:rPr>
      <w:rFonts w:ascii="Arial" w:eastAsia="Arial" w:hAnsi="Arial" w:cs="Arial"/>
    </w:rPr>
  </w:style>
  <w:style w:type="paragraph" w:customStyle="1" w:styleId="aa">
    <w:name w:val="Другое"/>
    <w:basedOn w:val="a"/>
    <w:link w:val="a9"/>
    <w:rsid w:val="008B4989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a9">
    <w:name w:val="Другое_"/>
    <w:basedOn w:val="a0"/>
    <w:link w:val="aa"/>
    <w:rsid w:val="008B4989"/>
    <w:rPr>
      <w:rFonts w:ascii="Arial" w:eastAsia="Arial" w:hAnsi="Arial" w:cs="Arial"/>
    </w:rPr>
  </w:style>
  <w:style w:type="paragraph" w:customStyle="1" w:styleId="aa">
    <w:name w:val="Другое"/>
    <w:basedOn w:val="a"/>
    <w:link w:val="a9"/>
    <w:rsid w:val="008B4989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8</cp:revision>
  <dcterms:created xsi:type="dcterms:W3CDTF">2025-11-28T06:50:00Z</dcterms:created>
  <dcterms:modified xsi:type="dcterms:W3CDTF">2025-12-14T14:47:00Z</dcterms:modified>
</cp:coreProperties>
</file>